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4D6C" w14:textId="2CEF19ED" w:rsidR="000040AB" w:rsidRPr="00196B7A" w:rsidRDefault="000040AB" w:rsidP="00196B7A">
      <w:pPr>
        <w:jc w:val="center"/>
        <w:rPr>
          <w:rFonts w:ascii="Times New Roman" w:eastAsia="Times New Roman" w:hAnsi="Times New Roman" w:cs="Times New Roman"/>
          <w:b/>
          <w:bCs/>
          <w:color w:val="000000"/>
          <w:u w:val="single"/>
        </w:rPr>
      </w:pPr>
      <w:r w:rsidRPr="00196B7A">
        <w:rPr>
          <w:rFonts w:ascii="Times New Roman" w:eastAsia="Times New Roman" w:hAnsi="Times New Roman" w:cs="Times New Roman"/>
          <w:b/>
          <w:bCs/>
          <w:color w:val="000000"/>
          <w:u w:val="single"/>
        </w:rPr>
        <w:t>Commentary Paper</w:t>
      </w:r>
    </w:p>
    <w:p w14:paraId="24AEF550" w14:textId="204E4A04" w:rsidR="003F18B5" w:rsidRPr="00D6685A" w:rsidRDefault="00DC2A01" w:rsidP="00196B7A">
      <w:pPr>
        <w:rPr>
          <w:rFonts w:ascii="Times New Roman" w:eastAsia="Times New Roman" w:hAnsi="Times New Roman" w:cs="Times New Roman"/>
          <w:b/>
          <w:bCs/>
          <w:color w:val="000000"/>
        </w:rPr>
      </w:pPr>
      <w:r w:rsidRPr="00196B7A">
        <w:rPr>
          <w:rFonts w:ascii="Times New Roman" w:eastAsia="Times New Roman" w:hAnsi="Times New Roman" w:cs="Times New Roman"/>
          <w:b/>
          <w:bCs/>
          <w:color w:val="000000"/>
        </w:rPr>
        <w:t xml:space="preserve">Introduction </w:t>
      </w:r>
    </w:p>
    <w:p w14:paraId="40950B37" w14:textId="3F57D03C" w:rsidR="00D6685A" w:rsidRPr="00196B7A" w:rsidRDefault="003F18B5" w:rsidP="00196B7A">
      <w:pPr>
        <w:ind w:firstLine="720"/>
        <w:rPr>
          <w:rFonts w:ascii="Times New Roman" w:eastAsia="Times New Roman" w:hAnsi="Times New Roman" w:cs="Times New Roman"/>
          <w:color w:val="000000"/>
        </w:rPr>
      </w:pPr>
      <w:r w:rsidRPr="00196B7A">
        <w:rPr>
          <w:rFonts w:ascii="Times New Roman" w:eastAsia="Times New Roman" w:hAnsi="Times New Roman" w:cs="Times New Roman"/>
          <w:color w:val="000000"/>
        </w:rPr>
        <w:t xml:space="preserve">Gianna is four years old and was wearing a long sleeve black shirt and long shimmery black leggings. Gianna has chunky cheeks and an average body type. Her skin tone was on the tanner side. During my time in Gianna’s classroom, she demonstrated her development of processes and skills in various ways. Gianna demonstrated her abilities through her exercises, her self-help skills, fine and gross motor skills, language development, </w:t>
      </w:r>
      <w:r w:rsidR="000A7BCA" w:rsidRPr="00196B7A">
        <w:rPr>
          <w:rFonts w:ascii="Times New Roman" w:eastAsia="Times New Roman" w:hAnsi="Times New Roman" w:cs="Times New Roman"/>
          <w:color w:val="000000"/>
        </w:rPr>
        <w:t xml:space="preserve">and </w:t>
      </w:r>
      <w:r w:rsidRPr="00196B7A">
        <w:rPr>
          <w:rFonts w:ascii="Times New Roman" w:eastAsia="Times New Roman" w:hAnsi="Times New Roman" w:cs="Times New Roman"/>
          <w:color w:val="000000"/>
        </w:rPr>
        <w:t>cognition. I observed Gianna transition through several activities in her day from having lunch time</w:t>
      </w:r>
      <w:r w:rsidR="00DC2A01" w:rsidRPr="00196B7A">
        <w:rPr>
          <w:rFonts w:ascii="Times New Roman" w:eastAsia="Times New Roman" w:hAnsi="Times New Roman" w:cs="Times New Roman"/>
          <w:color w:val="000000"/>
        </w:rPr>
        <w:t xml:space="preserve"> </w:t>
      </w:r>
      <w:r w:rsidRPr="00196B7A">
        <w:rPr>
          <w:rFonts w:ascii="Times New Roman" w:eastAsia="Times New Roman" w:hAnsi="Times New Roman" w:cs="Times New Roman"/>
          <w:color w:val="000000"/>
        </w:rPr>
        <w:t>to getting prepared for nap time</w:t>
      </w:r>
      <w:r w:rsidR="00DC2A01" w:rsidRPr="00196B7A">
        <w:rPr>
          <w:rFonts w:ascii="Times New Roman" w:eastAsia="Times New Roman" w:hAnsi="Times New Roman" w:cs="Times New Roman"/>
          <w:color w:val="000000"/>
        </w:rPr>
        <w:t xml:space="preserve">, having exercise time, and finishing off with snack time before departing for the day. </w:t>
      </w:r>
    </w:p>
    <w:p w14:paraId="080615EE" w14:textId="2F5706E9" w:rsidR="00DC2A01" w:rsidRPr="00196B7A" w:rsidRDefault="00DC2A01" w:rsidP="00196B7A">
      <w:pPr>
        <w:rPr>
          <w:rFonts w:ascii="Times New Roman" w:eastAsia="Times New Roman" w:hAnsi="Times New Roman" w:cs="Times New Roman"/>
          <w:b/>
          <w:bCs/>
          <w:color w:val="000000"/>
        </w:rPr>
      </w:pPr>
      <w:r w:rsidRPr="00196B7A">
        <w:rPr>
          <w:rFonts w:ascii="Times New Roman" w:eastAsia="Times New Roman" w:hAnsi="Times New Roman" w:cs="Times New Roman"/>
          <w:b/>
          <w:bCs/>
          <w:color w:val="000000"/>
        </w:rPr>
        <w:t>Body – Cognition</w:t>
      </w:r>
    </w:p>
    <w:p w14:paraId="68FA65F0" w14:textId="1B121E6F" w:rsidR="00634EA3" w:rsidRPr="00196B7A" w:rsidRDefault="00DC2A01" w:rsidP="00B87A3E">
      <w:pPr>
        <w:ind w:firstLine="720"/>
        <w:rPr>
          <w:rFonts w:ascii="Times New Roman" w:eastAsia="Times New Roman" w:hAnsi="Times New Roman" w:cs="Times New Roman"/>
          <w:color w:val="000000"/>
        </w:rPr>
      </w:pPr>
      <w:r w:rsidRPr="00196B7A">
        <w:rPr>
          <w:rFonts w:ascii="Times New Roman" w:eastAsia="Times New Roman" w:hAnsi="Times New Roman" w:cs="Times New Roman"/>
          <w:color w:val="000000"/>
        </w:rPr>
        <w:t>Gianna demonstrated her cognitive development through lunch time when she was given instruction to clean up after her area and get prepared to use the bathroom before nap time. Gianna packed away her belongings and discarded lunch remains properly after this instruction. She then proceeded to line up at the bathroom door with her hands behind her back. Through this, Gianna showed</w:t>
      </w:r>
      <w:r w:rsidR="00936830">
        <w:rPr>
          <w:rFonts w:ascii="Times New Roman" w:eastAsia="Times New Roman" w:hAnsi="Times New Roman" w:cs="Times New Roman"/>
          <w:color w:val="000000"/>
        </w:rPr>
        <w:t xml:space="preserve"> that</w:t>
      </w:r>
      <w:r w:rsidRPr="00196B7A">
        <w:rPr>
          <w:rFonts w:ascii="Times New Roman" w:eastAsia="Times New Roman" w:hAnsi="Times New Roman" w:cs="Times New Roman"/>
          <w:color w:val="000000"/>
        </w:rPr>
        <w:t xml:space="preserve"> she understands her routines that </w:t>
      </w:r>
      <w:r w:rsidR="00936830">
        <w:rPr>
          <w:rFonts w:ascii="Times New Roman" w:eastAsia="Times New Roman" w:hAnsi="Times New Roman" w:cs="Times New Roman"/>
          <w:color w:val="000000"/>
        </w:rPr>
        <w:t xml:space="preserve">she performs throughout </w:t>
      </w:r>
      <w:r w:rsidRPr="00196B7A">
        <w:rPr>
          <w:rFonts w:ascii="Times New Roman" w:eastAsia="Times New Roman" w:hAnsi="Times New Roman" w:cs="Times New Roman"/>
          <w:color w:val="000000"/>
        </w:rPr>
        <w:t xml:space="preserve">in the day. She shows her cognitive development in understanding </w:t>
      </w:r>
      <w:r w:rsidR="00936830">
        <w:rPr>
          <w:rFonts w:ascii="Times New Roman" w:eastAsia="Times New Roman" w:hAnsi="Times New Roman" w:cs="Times New Roman"/>
          <w:color w:val="000000"/>
        </w:rPr>
        <w:t>how to follow</w:t>
      </w:r>
      <w:r w:rsidRPr="00196B7A">
        <w:rPr>
          <w:rFonts w:ascii="Times New Roman" w:eastAsia="Times New Roman" w:hAnsi="Times New Roman" w:cs="Times New Roman"/>
          <w:color w:val="000000"/>
        </w:rPr>
        <w:t xml:space="preserve"> instructions with two to three steps. Next, Gianna demonstrates her understanding of instruction during exercise time. For exercise time, the students were </w:t>
      </w:r>
      <w:r w:rsidR="00936830">
        <w:rPr>
          <w:rFonts w:ascii="Times New Roman" w:eastAsia="Times New Roman" w:hAnsi="Times New Roman" w:cs="Times New Roman"/>
          <w:color w:val="000000"/>
        </w:rPr>
        <w:t>shown</w:t>
      </w:r>
      <w:r w:rsidRPr="00196B7A">
        <w:rPr>
          <w:rFonts w:ascii="Times New Roman" w:eastAsia="Times New Roman" w:hAnsi="Times New Roman" w:cs="Times New Roman"/>
          <w:color w:val="000000"/>
        </w:rPr>
        <w:t xml:space="preserve"> a video from </w:t>
      </w:r>
      <w:r w:rsidR="00634EA3" w:rsidRPr="00196B7A">
        <w:rPr>
          <w:rFonts w:ascii="Times New Roman" w:eastAsia="Times New Roman" w:hAnsi="Times New Roman" w:cs="Times New Roman"/>
          <w:color w:val="000000"/>
        </w:rPr>
        <w:t>YouTube</w:t>
      </w:r>
      <w:r w:rsidRPr="00196B7A">
        <w:rPr>
          <w:rFonts w:ascii="Times New Roman" w:eastAsia="Times New Roman" w:hAnsi="Times New Roman" w:cs="Times New Roman"/>
          <w:color w:val="000000"/>
        </w:rPr>
        <w:t xml:space="preserve"> called</w:t>
      </w:r>
      <w:r w:rsidR="00936830">
        <w:rPr>
          <w:rFonts w:ascii="Times New Roman" w:eastAsia="Times New Roman" w:hAnsi="Times New Roman" w:cs="Times New Roman"/>
          <w:color w:val="000000"/>
        </w:rPr>
        <w:t>,</w:t>
      </w:r>
      <w:r w:rsidRPr="00196B7A">
        <w:rPr>
          <w:rFonts w:ascii="Times New Roman" w:eastAsia="Times New Roman" w:hAnsi="Times New Roman" w:cs="Times New Roman"/>
          <w:color w:val="000000"/>
        </w:rPr>
        <w:t xml:space="preserve"> “Kids Fit Go!”</w:t>
      </w:r>
      <w:r w:rsidR="00936830">
        <w:rPr>
          <w:rFonts w:ascii="Times New Roman" w:eastAsia="Times New Roman" w:hAnsi="Times New Roman" w:cs="Times New Roman"/>
          <w:color w:val="000000"/>
        </w:rPr>
        <w:t xml:space="preserve"> </w:t>
      </w:r>
      <w:r w:rsidRPr="00196B7A">
        <w:rPr>
          <w:rFonts w:ascii="Times New Roman" w:eastAsia="Times New Roman" w:hAnsi="Times New Roman" w:cs="Times New Roman"/>
          <w:color w:val="000000"/>
        </w:rPr>
        <w:t>In the video the children pe</w:t>
      </w:r>
      <w:r w:rsidR="00936830">
        <w:rPr>
          <w:rFonts w:ascii="Times New Roman" w:eastAsia="Times New Roman" w:hAnsi="Times New Roman" w:cs="Times New Roman"/>
          <w:color w:val="000000"/>
        </w:rPr>
        <w:t>rformed</w:t>
      </w:r>
      <w:r w:rsidRPr="00196B7A">
        <w:rPr>
          <w:rFonts w:ascii="Times New Roman" w:eastAsia="Times New Roman" w:hAnsi="Times New Roman" w:cs="Times New Roman"/>
          <w:color w:val="000000"/>
        </w:rPr>
        <w:t xml:space="preserve"> exercises</w:t>
      </w:r>
      <w:r w:rsidR="00936830">
        <w:rPr>
          <w:rFonts w:ascii="Times New Roman" w:eastAsia="Times New Roman" w:hAnsi="Times New Roman" w:cs="Times New Roman"/>
          <w:color w:val="000000"/>
        </w:rPr>
        <w:t xml:space="preserve">, </w:t>
      </w:r>
      <w:r w:rsidRPr="00196B7A">
        <w:rPr>
          <w:rFonts w:ascii="Times New Roman" w:eastAsia="Times New Roman" w:hAnsi="Times New Roman" w:cs="Times New Roman"/>
          <w:color w:val="000000"/>
        </w:rPr>
        <w:t>start</w:t>
      </w:r>
      <w:r w:rsidR="00936830">
        <w:rPr>
          <w:rFonts w:ascii="Times New Roman" w:eastAsia="Times New Roman" w:hAnsi="Times New Roman" w:cs="Times New Roman"/>
          <w:color w:val="000000"/>
        </w:rPr>
        <w:t>ing</w:t>
      </w:r>
      <w:r w:rsidRPr="00196B7A">
        <w:rPr>
          <w:rFonts w:ascii="Times New Roman" w:eastAsia="Times New Roman" w:hAnsi="Times New Roman" w:cs="Times New Roman"/>
          <w:color w:val="000000"/>
        </w:rPr>
        <w:t xml:space="preserve"> off by doing Jumping Jacks. The video teaches </w:t>
      </w:r>
      <w:r w:rsidR="00936830">
        <w:rPr>
          <w:rFonts w:ascii="Times New Roman" w:eastAsia="Times New Roman" w:hAnsi="Times New Roman" w:cs="Times New Roman"/>
          <w:color w:val="000000"/>
        </w:rPr>
        <w:lastRenderedPageBreak/>
        <w:t xml:space="preserve">students </w:t>
      </w:r>
      <w:r w:rsidRPr="00196B7A">
        <w:rPr>
          <w:rFonts w:ascii="Times New Roman" w:eastAsia="Times New Roman" w:hAnsi="Times New Roman" w:cs="Times New Roman"/>
          <w:color w:val="000000"/>
        </w:rPr>
        <w:t xml:space="preserve">how to execute this form of exercise and through this instruction, Gianna understands </w:t>
      </w:r>
      <w:r w:rsidR="00151832" w:rsidRPr="00196B7A">
        <w:rPr>
          <w:rFonts w:ascii="Times New Roman" w:eastAsia="Times New Roman" w:hAnsi="Times New Roman" w:cs="Times New Roman"/>
          <w:color w:val="000000"/>
        </w:rPr>
        <w:t xml:space="preserve">what is being asked of her. Gianna completes all exercises in a focused manner showing she can listen and follow the instructions as they’re </w:t>
      </w:r>
      <w:r w:rsidR="00B24ACA">
        <w:rPr>
          <w:rFonts w:ascii="Times New Roman" w:eastAsia="Times New Roman" w:hAnsi="Times New Roman" w:cs="Times New Roman"/>
          <w:color w:val="000000"/>
        </w:rPr>
        <w:t>given to her</w:t>
      </w:r>
      <w:r w:rsidR="00151832" w:rsidRPr="00196B7A">
        <w:rPr>
          <w:rFonts w:ascii="Times New Roman" w:eastAsia="Times New Roman" w:hAnsi="Times New Roman" w:cs="Times New Roman"/>
          <w:color w:val="000000"/>
        </w:rPr>
        <w:t xml:space="preserve">. Gianna performed </w:t>
      </w:r>
      <w:r w:rsidR="006A6D3B" w:rsidRPr="00196B7A">
        <w:rPr>
          <w:rFonts w:ascii="Times New Roman" w:eastAsia="Times New Roman" w:hAnsi="Times New Roman" w:cs="Times New Roman"/>
          <w:color w:val="000000"/>
        </w:rPr>
        <w:t>the Jumping Jacks, lunges, and squats</w:t>
      </w:r>
      <w:r w:rsidR="00151832" w:rsidRPr="00196B7A">
        <w:rPr>
          <w:rFonts w:ascii="Times New Roman" w:eastAsia="Times New Roman" w:hAnsi="Times New Roman" w:cs="Times New Roman"/>
          <w:color w:val="000000"/>
        </w:rPr>
        <w:t xml:space="preserve"> without getting distracted</w:t>
      </w:r>
      <w:r w:rsidR="00634EA3" w:rsidRPr="00196B7A">
        <w:rPr>
          <w:rFonts w:ascii="Times New Roman" w:eastAsia="Times New Roman" w:hAnsi="Times New Roman" w:cs="Times New Roman"/>
          <w:color w:val="000000"/>
        </w:rPr>
        <w:t xml:space="preserve"> and can maintain focus for more than </w:t>
      </w:r>
      <w:r w:rsidR="00B24ACA">
        <w:rPr>
          <w:rFonts w:ascii="Times New Roman" w:eastAsia="Times New Roman" w:hAnsi="Times New Roman" w:cs="Times New Roman"/>
          <w:color w:val="000000"/>
        </w:rPr>
        <w:t>three</w:t>
      </w:r>
      <w:r w:rsidR="00634EA3" w:rsidRPr="00196B7A">
        <w:rPr>
          <w:rFonts w:ascii="Times New Roman" w:eastAsia="Times New Roman" w:hAnsi="Times New Roman" w:cs="Times New Roman"/>
          <w:color w:val="000000"/>
        </w:rPr>
        <w:t xml:space="preserve"> minutes</w:t>
      </w:r>
      <w:r w:rsidR="00151832" w:rsidRPr="00196B7A">
        <w:rPr>
          <w:rFonts w:ascii="Times New Roman" w:eastAsia="Times New Roman" w:hAnsi="Times New Roman" w:cs="Times New Roman"/>
          <w:color w:val="000000"/>
        </w:rPr>
        <w:t xml:space="preserve">. Lastly, </w:t>
      </w:r>
      <w:r w:rsidR="00634EA3" w:rsidRPr="00196B7A">
        <w:rPr>
          <w:rFonts w:ascii="Times New Roman" w:eastAsia="Times New Roman" w:hAnsi="Times New Roman" w:cs="Times New Roman"/>
          <w:color w:val="000000"/>
        </w:rPr>
        <w:t>Gianna was able to make real-world connections to exercises she performed in class with her peers and her teacher</w:t>
      </w:r>
      <w:r w:rsidR="00B24ACA">
        <w:rPr>
          <w:rFonts w:ascii="Times New Roman" w:eastAsia="Times New Roman" w:hAnsi="Times New Roman" w:cs="Times New Roman"/>
          <w:color w:val="000000"/>
        </w:rPr>
        <w:t>,</w:t>
      </w:r>
      <w:r w:rsidR="00634EA3" w:rsidRPr="00196B7A">
        <w:rPr>
          <w:rFonts w:ascii="Times New Roman" w:eastAsia="Times New Roman" w:hAnsi="Times New Roman" w:cs="Times New Roman"/>
          <w:color w:val="000000"/>
        </w:rPr>
        <w:t xml:space="preserve"> to the ones she does at </w:t>
      </w:r>
      <w:r w:rsidR="00B24ACA">
        <w:rPr>
          <w:rFonts w:ascii="Times New Roman" w:eastAsia="Times New Roman" w:hAnsi="Times New Roman" w:cs="Times New Roman"/>
          <w:color w:val="000000"/>
        </w:rPr>
        <w:t>home with</w:t>
      </w:r>
      <w:r w:rsidR="00634EA3" w:rsidRPr="00196B7A">
        <w:rPr>
          <w:rFonts w:ascii="Times New Roman" w:eastAsia="Times New Roman" w:hAnsi="Times New Roman" w:cs="Times New Roman"/>
          <w:color w:val="000000"/>
        </w:rPr>
        <w:t xml:space="preserve"> her mom. </w:t>
      </w:r>
      <w:r w:rsidR="00151832" w:rsidRPr="00196B7A">
        <w:rPr>
          <w:rFonts w:ascii="Times New Roman" w:eastAsia="Times New Roman" w:hAnsi="Times New Roman" w:cs="Times New Roman"/>
          <w:color w:val="000000"/>
        </w:rPr>
        <w:t xml:space="preserve">Gianna making this connection </w:t>
      </w:r>
      <w:r w:rsidR="00634EA3" w:rsidRPr="00196B7A">
        <w:rPr>
          <w:rFonts w:ascii="Times New Roman" w:eastAsia="Times New Roman" w:hAnsi="Times New Roman" w:cs="Times New Roman"/>
          <w:color w:val="000000"/>
        </w:rPr>
        <w:t xml:space="preserve">with activities she has previously done before shows that she understands and remembers </w:t>
      </w:r>
      <w:r w:rsidR="00B24ACA">
        <w:rPr>
          <w:rFonts w:ascii="Times New Roman" w:eastAsia="Times New Roman" w:hAnsi="Times New Roman" w:cs="Times New Roman"/>
          <w:color w:val="000000"/>
        </w:rPr>
        <w:t>past experiences</w:t>
      </w:r>
      <w:r w:rsidR="00634EA3" w:rsidRPr="00196B7A">
        <w:rPr>
          <w:rFonts w:ascii="Times New Roman" w:eastAsia="Times New Roman" w:hAnsi="Times New Roman" w:cs="Times New Roman"/>
          <w:color w:val="000000"/>
        </w:rPr>
        <w:t>.</w:t>
      </w:r>
    </w:p>
    <w:p w14:paraId="5FEB8D5A" w14:textId="2781CEB1" w:rsidR="00634EA3" w:rsidRPr="00196B7A" w:rsidRDefault="00634EA3" w:rsidP="00196B7A">
      <w:pPr>
        <w:rPr>
          <w:rFonts w:ascii="Times New Roman" w:eastAsia="Times New Roman" w:hAnsi="Times New Roman" w:cs="Times New Roman"/>
          <w:b/>
          <w:bCs/>
          <w:color w:val="000000"/>
        </w:rPr>
      </w:pPr>
      <w:r w:rsidRPr="00196B7A">
        <w:rPr>
          <w:rFonts w:ascii="Times New Roman" w:eastAsia="Times New Roman" w:hAnsi="Times New Roman" w:cs="Times New Roman"/>
          <w:b/>
          <w:bCs/>
          <w:color w:val="000000"/>
        </w:rPr>
        <w:t xml:space="preserve">Language </w:t>
      </w:r>
    </w:p>
    <w:p w14:paraId="7FEF0E0F" w14:textId="1AE6C63B" w:rsidR="00D6685A" w:rsidRPr="00196B7A" w:rsidRDefault="00634EA3" w:rsidP="00196B7A">
      <w:pPr>
        <w:ind w:firstLine="720"/>
        <w:textAlignment w:val="baseline"/>
        <w:rPr>
          <w:rFonts w:ascii="Times New Roman" w:eastAsia="Times New Roman" w:hAnsi="Times New Roman" w:cs="Times New Roman"/>
          <w:color w:val="222222"/>
        </w:rPr>
      </w:pPr>
      <w:r w:rsidRPr="00196B7A">
        <w:rPr>
          <w:rFonts w:ascii="Times New Roman" w:eastAsia="Times New Roman" w:hAnsi="Times New Roman" w:cs="Times New Roman"/>
          <w:color w:val="000000"/>
        </w:rPr>
        <w:t xml:space="preserve">Gianna uses full sentences when communicating. When she communicates with her teachers, she speaks in a soft tone and vocalizes what she’s doing. Gianna </w:t>
      </w:r>
      <w:r w:rsidR="00B24ACA">
        <w:rPr>
          <w:rFonts w:ascii="Times New Roman" w:eastAsia="Times New Roman" w:hAnsi="Times New Roman" w:cs="Times New Roman"/>
          <w:color w:val="222222"/>
          <w:bdr w:val="none" w:sz="0" w:space="0" w:color="auto" w:frame="1"/>
        </w:rPr>
        <w:t>s</w:t>
      </w:r>
      <w:r w:rsidRPr="00196B7A">
        <w:rPr>
          <w:rFonts w:ascii="Times New Roman" w:eastAsia="Times New Roman" w:hAnsi="Times New Roman" w:cs="Times New Roman"/>
          <w:color w:val="222222"/>
          <w:bdr w:val="none" w:sz="0" w:space="0" w:color="auto" w:frame="1"/>
        </w:rPr>
        <w:t>peaks with an appropriate volume and intonation for the situation.</w:t>
      </w:r>
      <w:r w:rsidR="006A6D3B" w:rsidRPr="00196B7A">
        <w:rPr>
          <w:rFonts w:ascii="Times New Roman" w:eastAsia="Times New Roman" w:hAnsi="Times New Roman" w:cs="Times New Roman"/>
          <w:color w:val="222222"/>
          <w:bdr w:val="none" w:sz="0" w:space="0" w:color="auto" w:frame="1"/>
        </w:rPr>
        <w:t xml:space="preserve"> She demonstrates her language development skills in conversation with a classmate. During snack time, </w:t>
      </w:r>
      <w:r w:rsidR="006A6D3B" w:rsidRPr="00196B7A">
        <w:rPr>
          <w:rFonts w:ascii="Times New Roman" w:eastAsia="Times New Roman" w:hAnsi="Times New Roman" w:cs="Times New Roman"/>
          <w:color w:val="000000"/>
        </w:rPr>
        <w:t>Gianna was conversing with another classmate, Charlie, about her after school routine. She expresses to Charlie, “I go home because I don’t want to go to afterschool, but you go to afterschool, Charlie.” Through this sentence, we’re able to understand that Gianna respects the flow of a conversation and states things with reasoning behind. She also gives time and takes turns speaking during a conversation. She also demonstrates this same ability of expressive language in conversation with her teacher during exercise time. Gianna stated to her teacher, “</w:t>
      </w:r>
      <w:r w:rsidR="00B24ACA">
        <w:rPr>
          <w:rFonts w:ascii="Times New Roman" w:eastAsia="Times New Roman" w:hAnsi="Times New Roman" w:cs="Times New Roman"/>
          <w:color w:val="000000"/>
        </w:rPr>
        <w:t>T</w:t>
      </w:r>
      <w:r w:rsidR="006A6D3B" w:rsidRPr="00196B7A">
        <w:rPr>
          <w:rFonts w:ascii="Times New Roman" w:eastAsia="Times New Roman" w:hAnsi="Times New Roman" w:cs="Times New Roman"/>
          <w:color w:val="000000"/>
        </w:rPr>
        <w:t>his is my favorite” and demonstrates the Jumping Jacks. She then says, “</w:t>
      </w:r>
      <w:r w:rsidR="00B24ACA">
        <w:rPr>
          <w:rFonts w:ascii="Times New Roman" w:eastAsia="Times New Roman" w:hAnsi="Times New Roman" w:cs="Times New Roman"/>
          <w:color w:val="000000"/>
        </w:rPr>
        <w:t>T</w:t>
      </w:r>
      <w:r w:rsidR="006A6D3B" w:rsidRPr="00196B7A">
        <w:rPr>
          <w:rFonts w:ascii="Times New Roman" w:eastAsia="Times New Roman" w:hAnsi="Times New Roman" w:cs="Times New Roman"/>
          <w:color w:val="000000"/>
        </w:rPr>
        <w:t>his is my favorite because I do it at home with my mommy”.</w:t>
      </w:r>
    </w:p>
    <w:p w14:paraId="7277B340" w14:textId="631586CA" w:rsidR="000A7BCA" w:rsidRPr="00196B7A" w:rsidRDefault="000A7BCA" w:rsidP="00196B7A">
      <w:pPr>
        <w:rPr>
          <w:rFonts w:ascii="Times New Roman" w:eastAsia="Times New Roman" w:hAnsi="Times New Roman" w:cs="Times New Roman"/>
          <w:b/>
          <w:bCs/>
          <w:color w:val="000000"/>
        </w:rPr>
      </w:pPr>
      <w:r w:rsidRPr="00196B7A">
        <w:rPr>
          <w:rFonts w:ascii="Times New Roman" w:eastAsia="Times New Roman" w:hAnsi="Times New Roman" w:cs="Times New Roman"/>
          <w:b/>
          <w:bCs/>
          <w:color w:val="000000"/>
        </w:rPr>
        <w:lastRenderedPageBreak/>
        <w:t>Physical Sensory Processing</w:t>
      </w:r>
    </w:p>
    <w:p w14:paraId="206B0F7C" w14:textId="242CEBF9" w:rsidR="00C1020B" w:rsidRPr="00196B7A" w:rsidRDefault="00946BB2" w:rsidP="00196B7A">
      <w:pPr>
        <w:ind w:firstLine="720"/>
        <w:rPr>
          <w:rFonts w:ascii="Times New Roman" w:eastAsia="Times New Roman" w:hAnsi="Times New Roman" w:cs="Times New Roman"/>
          <w:color w:val="000000"/>
        </w:rPr>
      </w:pPr>
      <w:r w:rsidRPr="00196B7A">
        <w:rPr>
          <w:rFonts w:ascii="Times New Roman" w:eastAsia="Times New Roman" w:hAnsi="Times New Roman" w:cs="Times New Roman"/>
          <w:color w:val="000000"/>
        </w:rPr>
        <w:t>During exercise time, Gianna executed a set of activities through instruction from a video on YouTube called “Kids Fit Go!” In this video, the children that were instructing the exercises taught viewers how to do Jumping Jacks, lunges, and squats. The first set of exercises included Jumping Jacks. Gianna was able to consistently jump up and down and swing her arms above her</w:t>
      </w:r>
      <w:r w:rsidR="00560894">
        <w:rPr>
          <w:rFonts w:ascii="Times New Roman" w:eastAsia="Times New Roman" w:hAnsi="Times New Roman" w:cs="Times New Roman"/>
          <w:color w:val="000000"/>
        </w:rPr>
        <w:t xml:space="preserve"> head</w:t>
      </w:r>
      <w:r w:rsidRPr="00196B7A">
        <w:rPr>
          <w:rFonts w:ascii="Times New Roman" w:eastAsia="Times New Roman" w:hAnsi="Times New Roman" w:cs="Times New Roman"/>
          <w:color w:val="000000"/>
        </w:rPr>
        <w:t xml:space="preserve">. She was one of the only students who were able to keep doing the exercise without stopping. The next exercise was lunges and Gianna was very focused during this activity. She was able to execute lunges without losing her balance for two minutes straight. The next exercise demonstrated squats and Gianna did them all in a very stable fashion and was commended by her teacher Ms. Griffin. </w:t>
      </w:r>
      <w:r w:rsidR="00D63598" w:rsidRPr="00196B7A">
        <w:rPr>
          <w:rFonts w:ascii="Times New Roman" w:eastAsia="Times New Roman" w:hAnsi="Times New Roman" w:cs="Times New Roman"/>
          <w:color w:val="000000"/>
        </w:rPr>
        <w:t xml:space="preserve">Gianna can demonstrate her fine and gross motor skills through several mediums. Gianna demonstrates her balance skills through these activities. Additionally, she shows that she’s capable of demonstrating self-help skills such as using the restroom and washing her hands by herself. This means she can dress herself too. She also shows that she can get prepared for bedtime by following a set of steps to get her sleeping area prepared for rest. She exhibits this by grabbing her blanket and trying her best to get her sheet to </w:t>
      </w:r>
      <w:r w:rsidR="00560894">
        <w:rPr>
          <w:rFonts w:ascii="Times New Roman" w:eastAsia="Times New Roman" w:hAnsi="Times New Roman" w:cs="Times New Roman"/>
          <w:color w:val="000000"/>
        </w:rPr>
        <w:t>c</w:t>
      </w:r>
      <w:r w:rsidR="00D63598" w:rsidRPr="00196B7A">
        <w:rPr>
          <w:rFonts w:ascii="Times New Roman" w:eastAsia="Times New Roman" w:hAnsi="Times New Roman" w:cs="Times New Roman"/>
          <w:color w:val="000000"/>
        </w:rPr>
        <w:t>over her nap-time bed from school.</w:t>
      </w:r>
    </w:p>
    <w:p w14:paraId="29BD9FBA" w14:textId="21180CAD" w:rsidR="00C1020B" w:rsidRPr="00196B7A" w:rsidRDefault="007C12D1" w:rsidP="00196B7A">
      <w:pPr>
        <w:rPr>
          <w:rFonts w:ascii="Times New Roman" w:eastAsia="Times New Roman" w:hAnsi="Times New Roman" w:cs="Times New Roman"/>
          <w:color w:val="000000"/>
        </w:rPr>
      </w:pPr>
      <w:r w:rsidRPr="00196B7A">
        <w:rPr>
          <w:rFonts w:ascii="Times New Roman" w:eastAsia="Times New Roman" w:hAnsi="Times New Roman" w:cs="Times New Roman"/>
          <w:b/>
          <w:bCs/>
          <w:color w:val="000000"/>
        </w:rPr>
        <w:t>Aspects of My Cultural Development</w:t>
      </w:r>
    </w:p>
    <w:p w14:paraId="576E63FE" w14:textId="77777777" w:rsidR="00B87A3E" w:rsidRDefault="007C12D1" w:rsidP="00196B7A">
      <w:pPr>
        <w:rPr>
          <w:rFonts w:ascii="Times New Roman" w:eastAsia="Times New Roman" w:hAnsi="Times New Roman" w:cs="Times New Roman"/>
          <w:color w:val="000000"/>
        </w:rPr>
      </w:pPr>
      <w:r w:rsidRPr="00196B7A">
        <w:rPr>
          <w:rFonts w:ascii="Times New Roman" w:eastAsia="Times New Roman" w:hAnsi="Times New Roman" w:cs="Times New Roman"/>
          <w:color w:val="000000"/>
        </w:rPr>
        <w:tab/>
        <w:t xml:space="preserve">In many ways, things from my culture such as my environment, language, food, art, economy, and education impact the person I am today and my development and growth. </w:t>
      </w:r>
    </w:p>
    <w:p w14:paraId="0C2051F2" w14:textId="77777777" w:rsidR="00B87A3E" w:rsidRDefault="00B87A3E" w:rsidP="00196B7A">
      <w:pPr>
        <w:rPr>
          <w:rFonts w:ascii="Times New Roman" w:eastAsia="Times New Roman" w:hAnsi="Times New Roman" w:cs="Times New Roman"/>
          <w:color w:val="000000"/>
        </w:rPr>
      </w:pPr>
    </w:p>
    <w:p w14:paraId="102F4857" w14:textId="454EEA9C" w:rsidR="00B87A3E" w:rsidRP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lastRenderedPageBreak/>
        <w:t>Environment</w:t>
      </w:r>
      <w:r w:rsidR="00650D70">
        <w:rPr>
          <w:rFonts w:ascii="Times New Roman" w:eastAsia="Times New Roman" w:hAnsi="Times New Roman" w:cs="Times New Roman"/>
          <w:b/>
          <w:bCs/>
          <w:color w:val="000000"/>
        </w:rPr>
        <w:t>:</w:t>
      </w:r>
    </w:p>
    <w:p w14:paraId="083D3625" w14:textId="77777777" w:rsidR="00B87A3E" w:rsidRDefault="007C12D1" w:rsidP="00196B7A">
      <w:pPr>
        <w:rPr>
          <w:rFonts w:ascii="Times New Roman" w:eastAsia="Times New Roman" w:hAnsi="Times New Roman" w:cs="Times New Roman"/>
          <w:color w:val="000000"/>
        </w:rPr>
      </w:pPr>
      <w:r w:rsidRPr="00196B7A">
        <w:rPr>
          <w:rFonts w:ascii="Times New Roman" w:eastAsia="Times New Roman" w:hAnsi="Times New Roman" w:cs="Times New Roman"/>
          <w:color w:val="000000"/>
        </w:rPr>
        <w:t>For starters, the environment I grew up in was The Bronx. The Bronx is a borough of acculturation.</w:t>
      </w:r>
      <w:r w:rsidR="00D315B7" w:rsidRPr="00196B7A">
        <w:rPr>
          <w:rFonts w:ascii="Times New Roman" w:eastAsia="Times New Roman" w:hAnsi="Times New Roman" w:cs="Times New Roman"/>
          <w:color w:val="000000"/>
        </w:rPr>
        <w:t xml:space="preserve"> The</w:t>
      </w:r>
      <w:r w:rsidRPr="00196B7A">
        <w:rPr>
          <w:rFonts w:ascii="Times New Roman" w:eastAsia="Times New Roman" w:hAnsi="Times New Roman" w:cs="Times New Roman"/>
          <w:color w:val="000000"/>
        </w:rPr>
        <w:t xml:space="preserve"> environment portrayed many things I personally did not want for myself. The </w:t>
      </w:r>
      <w:r w:rsidR="00D315B7" w:rsidRPr="00196B7A">
        <w:rPr>
          <w:rFonts w:ascii="Times New Roman" w:eastAsia="Times New Roman" w:hAnsi="Times New Roman" w:cs="Times New Roman"/>
          <w:color w:val="000000"/>
        </w:rPr>
        <w:t xml:space="preserve">area </w:t>
      </w:r>
      <w:r w:rsidRPr="00196B7A">
        <w:rPr>
          <w:rFonts w:ascii="Times New Roman" w:eastAsia="Times New Roman" w:hAnsi="Times New Roman" w:cs="Times New Roman"/>
          <w:color w:val="000000"/>
        </w:rPr>
        <w:t xml:space="preserve">that I was raised in showed me just how much I did not want to continue to live there. In many ways, it was evident that the environment </w:t>
      </w:r>
      <w:r w:rsidR="00D315B7" w:rsidRPr="00196B7A">
        <w:rPr>
          <w:rFonts w:ascii="Times New Roman" w:eastAsia="Times New Roman" w:hAnsi="Times New Roman" w:cs="Times New Roman"/>
          <w:color w:val="000000"/>
        </w:rPr>
        <w:t xml:space="preserve">itself resonated with a lot of people through their choice of language, clothing, and life. It influenced my perspective on life in that it made me want to be better in many ways. </w:t>
      </w:r>
    </w:p>
    <w:p w14:paraId="1AEBDE49" w14:textId="7F8B31DE" w:rsidR="00B87A3E" w:rsidRP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t>Language</w:t>
      </w:r>
      <w:r w:rsidR="00650D70">
        <w:rPr>
          <w:rFonts w:ascii="Times New Roman" w:eastAsia="Times New Roman" w:hAnsi="Times New Roman" w:cs="Times New Roman"/>
          <w:b/>
          <w:bCs/>
          <w:color w:val="000000"/>
        </w:rPr>
        <w:t>:</w:t>
      </w:r>
    </w:p>
    <w:p w14:paraId="667EA64D" w14:textId="77777777" w:rsidR="00B87A3E" w:rsidRDefault="00D315B7" w:rsidP="00196B7A">
      <w:pPr>
        <w:rPr>
          <w:rFonts w:ascii="Times New Roman" w:eastAsia="Times New Roman" w:hAnsi="Times New Roman" w:cs="Times New Roman"/>
          <w:color w:val="000000"/>
        </w:rPr>
      </w:pPr>
      <w:r w:rsidRPr="00196B7A">
        <w:rPr>
          <w:rFonts w:ascii="Times New Roman" w:eastAsia="Times New Roman" w:hAnsi="Times New Roman" w:cs="Times New Roman"/>
          <w:color w:val="000000"/>
        </w:rPr>
        <w:t>Through this, I found that I had a profound desire to strengthen my language and communication skills. My language is a great contributor to my success and development because it allows me to understand others and understand myself in bigger ways and through gaining a thorough understanding of myself, I bec</w:t>
      </w:r>
      <w:r w:rsidR="00C2774B" w:rsidRPr="00196B7A">
        <w:rPr>
          <w:rFonts w:ascii="Times New Roman" w:eastAsia="Times New Roman" w:hAnsi="Times New Roman" w:cs="Times New Roman"/>
          <w:color w:val="000000"/>
        </w:rPr>
        <w:t>a</w:t>
      </w:r>
      <w:r w:rsidRPr="00196B7A">
        <w:rPr>
          <w:rFonts w:ascii="Times New Roman" w:eastAsia="Times New Roman" w:hAnsi="Times New Roman" w:cs="Times New Roman"/>
          <w:color w:val="000000"/>
        </w:rPr>
        <w:t>me an active participant in my own development.</w:t>
      </w:r>
    </w:p>
    <w:p w14:paraId="695470B1" w14:textId="4F820A41" w:rsidR="00B87A3E" w:rsidRP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t>Food</w:t>
      </w:r>
      <w:r w:rsidR="00650D70">
        <w:rPr>
          <w:rFonts w:ascii="Times New Roman" w:eastAsia="Times New Roman" w:hAnsi="Times New Roman" w:cs="Times New Roman"/>
          <w:b/>
          <w:bCs/>
          <w:color w:val="000000"/>
        </w:rPr>
        <w:t>:</w:t>
      </w:r>
    </w:p>
    <w:p w14:paraId="236AF188" w14:textId="1981D320" w:rsidR="00B87A3E" w:rsidRDefault="00C2774B" w:rsidP="00196B7A">
      <w:pPr>
        <w:rPr>
          <w:rFonts w:ascii="Times New Roman" w:eastAsia="Times New Roman" w:hAnsi="Times New Roman" w:cs="Times New Roman"/>
          <w:color w:val="000000"/>
        </w:rPr>
      </w:pPr>
      <w:r w:rsidRPr="00196B7A">
        <w:rPr>
          <w:rFonts w:ascii="Times New Roman" w:eastAsia="Times New Roman" w:hAnsi="Times New Roman" w:cs="Times New Roman"/>
          <w:color w:val="000000"/>
        </w:rPr>
        <w:t>Additionally, food impact</w:t>
      </w:r>
      <w:r w:rsidR="00B87A3E">
        <w:rPr>
          <w:rFonts w:ascii="Times New Roman" w:eastAsia="Times New Roman" w:hAnsi="Times New Roman" w:cs="Times New Roman"/>
          <w:color w:val="000000"/>
        </w:rPr>
        <w:t xml:space="preserve">s </w:t>
      </w:r>
      <w:r w:rsidRPr="00196B7A">
        <w:rPr>
          <w:rFonts w:ascii="Times New Roman" w:eastAsia="Times New Roman" w:hAnsi="Times New Roman" w:cs="Times New Roman"/>
          <w:color w:val="000000"/>
        </w:rPr>
        <w:t>my development because through discovery of what my culture created</w:t>
      </w:r>
      <w:r w:rsidR="00B87A3E">
        <w:rPr>
          <w:rFonts w:ascii="Times New Roman" w:eastAsia="Times New Roman" w:hAnsi="Times New Roman" w:cs="Times New Roman"/>
          <w:color w:val="000000"/>
        </w:rPr>
        <w:t xml:space="preserve"> and shared on dining tables</w:t>
      </w:r>
      <w:r w:rsidRPr="00196B7A">
        <w:rPr>
          <w:rFonts w:ascii="Times New Roman" w:eastAsia="Times New Roman" w:hAnsi="Times New Roman" w:cs="Times New Roman"/>
          <w:color w:val="000000"/>
        </w:rPr>
        <w:t xml:space="preserve">, </w:t>
      </w:r>
      <w:r w:rsidR="00B87A3E">
        <w:rPr>
          <w:rFonts w:ascii="Times New Roman" w:eastAsia="Times New Roman" w:hAnsi="Times New Roman" w:cs="Times New Roman"/>
          <w:color w:val="000000"/>
        </w:rPr>
        <w:t>I begin to understand that food is a means of bringing in family and others together. Sharing food with others becomes an intimate act because my culture uses this time to be grateful for one another and to give grace to everything we’re able to have.</w:t>
      </w:r>
    </w:p>
    <w:p w14:paraId="248D2A00" w14:textId="4AD0455E" w:rsid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t>Art</w:t>
      </w:r>
      <w:r w:rsidR="00650D70">
        <w:rPr>
          <w:rFonts w:ascii="Times New Roman" w:eastAsia="Times New Roman" w:hAnsi="Times New Roman" w:cs="Times New Roman"/>
          <w:b/>
          <w:bCs/>
          <w:color w:val="000000"/>
        </w:rPr>
        <w:t>:</w:t>
      </w:r>
    </w:p>
    <w:p w14:paraId="1074EA37" w14:textId="5EAA138E" w:rsidR="00B87A3E" w:rsidRPr="00B87A3E" w:rsidRDefault="00B87A3E" w:rsidP="00196B7A">
      <w:p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Art is a vital part of my expression. Through involvement in the arts at an early age, I learned creative expression, challenged my abilities, and performed in the best ways I knew I could I </w:t>
      </w:r>
      <w:r>
        <w:rPr>
          <w:rFonts w:ascii="Times New Roman" w:eastAsia="Times New Roman" w:hAnsi="Times New Roman" w:cs="Times New Roman"/>
          <w:color w:val="000000"/>
        </w:rPr>
        <w:lastRenderedPageBreak/>
        <w:t xml:space="preserve">could to help me excel in every aspect of my life. Through attending performing arts schools, I knew the arts were what made </w:t>
      </w:r>
      <w:r w:rsidRPr="00196B7A">
        <w:rPr>
          <w:rFonts w:ascii="Times New Roman" w:eastAsia="Times New Roman" w:hAnsi="Times New Roman" w:cs="Times New Roman"/>
          <w:color w:val="000000"/>
        </w:rPr>
        <w:t>up a lot of the people around me and what they put out into the world, and that helped me creatively grow.</w:t>
      </w:r>
    </w:p>
    <w:p w14:paraId="712ECB59" w14:textId="6D041191" w:rsidR="00B87A3E" w:rsidRP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t>Economy</w:t>
      </w:r>
      <w:r w:rsidR="00650D70">
        <w:rPr>
          <w:rFonts w:ascii="Times New Roman" w:eastAsia="Times New Roman" w:hAnsi="Times New Roman" w:cs="Times New Roman"/>
          <w:b/>
          <w:bCs/>
          <w:color w:val="000000"/>
        </w:rPr>
        <w:t>:</w:t>
      </w:r>
    </w:p>
    <w:p w14:paraId="32AAFDD3" w14:textId="3301F440" w:rsidR="007C12D1" w:rsidRDefault="00560894" w:rsidP="00196B7A">
      <w:pPr>
        <w:rPr>
          <w:rFonts w:ascii="Times New Roman" w:eastAsia="Times New Roman" w:hAnsi="Times New Roman" w:cs="Times New Roman"/>
          <w:color w:val="000000"/>
        </w:rPr>
      </w:pPr>
      <w:r>
        <w:rPr>
          <w:rFonts w:ascii="Times New Roman" w:eastAsia="Times New Roman" w:hAnsi="Times New Roman" w:cs="Times New Roman"/>
          <w:color w:val="000000"/>
        </w:rPr>
        <w:t>Due to a</w:t>
      </w:r>
      <w:r w:rsidR="00C552F7" w:rsidRPr="00196B7A">
        <w:rPr>
          <w:rFonts w:ascii="Times New Roman" w:eastAsia="Times New Roman" w:hAnsi="Times New Roman" w:cs="Times New Roman"/>
          <w:color w:val="000000"/>
        </w:rPr>
        <w:t xml:space="preserve"> lower socioeconomic status, </w:t>
      </w:r>
      <w:r w:rsidR="00B87A3E">
        <w:rPr>
          <w:rFonts w:ascii="Times New Roman" w:eastAsia="Times New Roman" w:hAnsi="Times New Roman" w:cs="Times New Roman"/>
          <w:color w:val="000000"/>
        </w:rPr>
        <w:t xml:space="preserve">many places </w:t>
      </w:r>
      <w:r w:rsidR="00C552F7" w:rsidRPr="00196B7A">
        <w:rPr>
          <w:rFonts w:ascii="Times New Roman" w:eastAsia="Times New Roman" w:hAnsi="Times New Roman" w:cs="Times New Roman"/>
          <w:color w:val="000000"/>
        </w:rPr>
        <w:t>did</w:t>
      </w:r>
      <w:r w:rsidR="00B87A3E">
        <w:rPr>
          <w:rFonts w:ascii="Times New Roman" w:eastAsia="Times New Roman" w:hAnsi="Times New Roman" w:cs="Times New Roman"/>
          <w:color w:val="000000"/>
        </w:rPr>
        <w:t xml:space="preserve"> not </w:t>
      </w:r>
      <w:r w:rsidR="00C552F7" w:rsidRPr="00196B7A">
        <w:rPr>
          <w:rFonts w:ascii="Times New Roman" w:eastAsia="Times New Roman" w:hAnsi="Times New Roman" w:cs="Times New Roman"/>
          <w:color w:val="000000"/>
        </w:rPr>
        <w:t xml:space="preserve">typically provide as much </w:t>
      </w:r>
      <w:r w:rsidR="00B87A3E">
        <w:rPr>
          <w:rFonts w:ascii="Times New Roman" w:eastAsia="Times New Roman" w:hAnsi="Times New Roman" w:cs="Times New Roman"/>
          <w:color w:val="000000"/>
        </w:rPr>
        <w:t xml:space="preserve">resources </w:t>
      </w:r>
      <w:r w:rsidR="00C552F7" w:rsidRPr="00196B7A">
        <w:rPr>
          <w:rFonts w:ascii="Times New Roman" w:eastAsia="Times New Roman" w:hAnsi="Times New Roman" w:cs="Times New Roman"/>
          <w:color w:val="000000"/>
        </w:rPr>
        <w:t>that would greatly help a child excel. Th</w:t>
      </w:r>
      <w:r w:rsidR="00B87A3E">
        <w:rPr>
          <w:rFonts w:ascii="Times New Roman" w:eastAsia="Times New Roman" w:hAnsi="Times New Roman" w:cs="Times New Roman"/>
          <w:color w:val="000000"/>
        </w:rPr>
        <w:t>is</w:t>
      </w:r>
      <w:r w:rsidR="00C552F7" w:rsidRPr="00196B7A">
        <w:rPr>
          <w:rFonts w:ascii="Times New Roman" w:eastAsia="Times New Roman" w:hAnsi="Times New Roman" w:cs="Times New Roman"/>
          <w:color w:val="000000"/>
        </w:rPr>
        <w:t xml:space="preserve"> factor greatly impact</w:t>
      </w:r>
      <w:r w:rsidR="00B87A3E">
        <w:rPr>
          <w:rFonts w:ascii="Times New Roman" w:eastAsia="Times New Roman" w:hAnsi="Times New Roman" w:cs="Times New Roman"/>
          <w:color w:val="000000"/>
        </w:rPr>
        <w:t>s</w:t>
      </w:r>
      <w:r w:rsidR="00C552F7" w:rsidRPr="00196B7A">
        <w:rPr>
          <w:rFonts w:ascii="Times New Roman" w:eastAsia="Times New Roman" w:hAnsi="Times New Roman" w:cs="Times New Roman"/>
          <w:color w:val="000000"/>
        </w:rPr>
        <w:t xml:space="preserve"> development because </w:t>
      </w:r>
      <w:r w:rsidR="00B87A3E">
        <w:rPr>
          <w:rFonts w:ascii="Times New Roman" w:eastAsia="Times New Roman" w:hAnsi="Times New Roman" w:cs="Times New Roman"/>
          <w:color w:val="000000"/>
        </w:rPr>
        <w:t>my economy made me have a bigger desire to become resourceful and top later be able to provide additional resources and forms of support to people who were similar to me and were growing in the same economy and didn’t have financial advantage.</w:t>
      </w:r>
    </w:p>
    <w:p w14:paraId="1C639F7A" w14:textId="5022CB1B" w:rsidR="00B87A3E" w:rsidRPr="00B87A3E" w:rsidRDefault="00B87A3E" w:rsidP="00196B7A">
      <w:pPr>
        <w:rPr>
          <w:rFonts w:ascii="Times New Roman" w:eastAsia="Times New Roman" w:hAnsi="Times New Roman" w:cs="Times New Roman"/>
          <w:b/>
          <w:bCs/>
          <w:color w:val="000000"/>
        </w:rPr>
      </w:pPr>
      <w:r w:rsidRPr="00B87A3E">
        <w:rPr>
          <w:rFonts w:ascii="Times New Roman" w:eastAsia="Times New Roman" w:hAnsi="Times New Roman" w:cs="Times New Roman"/>
          <w:b/>
          <w:bCs/>
          <w:color w:val="000000"/>
        </w:rPr>
        <w:t>Education</w:t>
      </w:r>
      <w:r w:rsidR="00650D70">
        <w:rPr>
          <w:rFonts w:ascii="Times New Roman" w:eastAsia="Times New Roman" w:hAnsi="Times New Roman" w:cs="Times New Roman"/>
          <w:b/>
          <w:bCs/>
          <w:color w:val="000000"/>
        </w:rPr>
        <w:t>:</w:t>
      </w:r>
    </w:p>
    <w:p w14:paraId="75C3CFF2" w14:textId="01F66AEC" w:rsidR="00A77C57" w:rsidRDefault="00B87A3E" w:rsidP="00196B7A">
      <w:pPr>
        <w:rPr>
          <w:rFonts w:ascii="Times New Roman" w:eastAsia="Times New Roman" w:hAnsi="Times New Roman" w:cs="Times New Roman"/>
          <w:color w:val="000000"/>
        </w:rPr>
      </w:pPr>
      <w:r w:rsidRPr="00196B7A">
        <w:rPr>
          <w:rFonts w:ascii="Times New Roman" w:eastAsia="Times New Roman" w:hAnsi="Times New Roman" w:cs="Times New Roman"/>
          <w:color w:val="000000"/>
        </w:rPr>
        <w:t>Lastly, the things that have the biggest impact on my development from my culture are my e</w:t>
      </w:r>
      <w:r>
        <w:rPr>
          <w:rFonts w:ascii="Times New Roman" w:eastAsia="Times New Roman" w:hAnsi="Times New Roman" w:cs="Times New Roman"/>
          <w:color w:val="000000"/>
        </w:rPr>
        <w:t>ducation.</w:t>
      </w:r>
      <w:r w:rsidRPr="00B87A3E">
        <w:rPr>
          <w:rFonts w:ascii="Times New Roman" w:eastAsia="Times New Roman" w:hAnsi="Times New Roman" w:cs="Times New Roman"/>
          <w:color w:val="000000"/>
        </w:rPr>
        <w:t xml:space="preserve"> </w:t>
      </w:r>
      <w:r w:rsidR="00A77C57">
        <w:rPr>
          <w:rFonts w:ascii="Times New Roman" w:eastAsia="Times New Roman" w:hAnsi="Times New Roman" w:cs="Times New Roman"/>
          <w:color w:val="000000"/>
        </w:rPr>
        <w:t>I</w:t>
      </w:r>
      <w:r w:rsidRPr="00B87A3E">
        <w:rPr>
          <w:rFonts w:ascii="Times New Roman" w:eastAsia="Times New Roman" w:hAnsi="Times New Roman" w:cs="Times New Roman"/>
          <w:color w:val="000000"/>
        </w:rPr>
        <w:t xml:space="preserve">f a person can obtain a greater education, and have the finances for </w:t>
      </w:r>
      <w:r>
        <w:rPr>
          <w:rFonts w:ascii="Times New Roman" w:eastAsia="Times New Roman" w:hAnsi="Times New Roman" w:cs="Times New Roman"/>
          <w:color w:val="000000"/>
        </w:rPr>
        <w:t>educational institutions that help an individual pave the way for their career and success</w:t>
      </w:r>
      <w:r w:rsidRPr="00B87A3E">
        <w:rPr>
          <w:rFonts w:ascii="Times New Roman" w:eastAsia="Times New Roman" w:hAnsi="Times New Roman" w:cs="Times New Roman"/>
          <w:color w:val="000000"/>
        </w:rPr>
        <w:t>, their developmental skills are further catered to.</w:t>
      </w:r>
      <w:r>
        <w:rPr>
          <w:rFonts w:ascii="Times New Roman" w:eastAsia="Times New Roman" w:hAnsi="Times New Roman" w:cs="Times New Roman"/>
          <w:color w:val="000000"/>
        </w:rPr>
        <w:t xml:space="preserve"> The educational </w:t>
      </w:r>
      <w:r w:rsidR="00A77C57">
        <w:rPr>
          <w:rFonts w:ascii="Times New Roman" w:eastAsia="Times New Roman" w:hAnsi="Times New Roman" w:cs="Times New Roman"/>
          <w:color w:val="000000"/>
        </w:rPr>
        <w:t>institutions</w:t>
      </w:r>
      <w:r>
        <w:rPr>
          <w:rFonts w:ascii="Times New Roman" w:eastAsia="Times New Roman" w:hAnsi="Times New Roman" w:cs="Times New Roman"/>
          <w:color w:val="000000"/>
        </w:rPr>
        <w:t xml:space="preserve"> I attended as a child helped me excel in my </w:t>
      </w:r>
      <w:r w:rsidR="002852C5">
        <w:rPr>
          <w:rFonts w:ascii="Times New Roman" w:eastAsia="Times New Roman" w:hAnsi="Times New Roman" w:cs="Times New Roman"/>
          <w:color w:val="000000"/>
        </w:rPr>
        <w:t>culture’s</w:t>
      </w:r>
      <w:r>
        <w:rPr>
          <w:rFonts w:ascii="Times New Roman" w:eastAsia="Times New Roman" w:hAnsi="Times New Roman" w:cs="Times New Roman"/>
          <w:color w:val="000000"/>
        </w:rPr>
        <w:t xml:space="preserve"> native language. It also taught me self-help skills such as cooking</w:t>
      </w:r>
      <w:r w:rsidR="00A77C57">
        <w:rPr>
          <w:rFonts w:ascii="Times New Roman" w:eastAsia="Times New Roman" w:hAnsi="Times New Roman" w:cs="Times New Roman"/>
          <w:color w:val="000000"/>
        </w:rPr>
        <w:t>. It allowed me opportunities to be a part of outside programs that would help bring me closer to my identity. This later gave me a drive and passion to seek the best form of educating myself that speaks to the type of learner I became.</w:t>
      </w:r>
    </w:p>
    <w:p w14:paraId="39275C5C" w14:textId="5B981E00" w:rsidR="00D6685A" w:rsidRPr="00196B7A" w:rsidRDefault="00D6685A" w:rsidP="00196B7A">
      <w:pPr>
        <w:rPr>
          <w:rFonts w:ascii="Times New Roman" w:eastAsia="Times New Roman" w:hAnsi="Times New Roman" w:cs="Times New Roman"/>
          <w:b/>
          <w:bCs/>
          <w:color w:val="000000"/>
          <w:bdr w:val="none" w:sz="0" w:space="0" w:color="auto" w:frame="1"/>
        </w:rPr>
      </w:pPr>
      <w:r w:rsidRPr="00D6685A">
        <w:rPr>
          <w:rFonts w:ascii="Times New Roman" w:eastAsia="Times New Roman" w:hAnsi="Times New Roman" w:cs="Times New Roman"/>
          <w:b/>
          <w:bCs/>
          <w:color w:val="000000"/>
          <w:bdr w:val="none" w:sz="0" w:space="0" w:color="auto" w:frame="1"/>
        </w:rPr>
        <w:t> </w:t>
      </w:r>
      <w:r w:rsidR="002236C7" w:rsidRPr="00196B7A">
        <w:rPr>
          <w:rFonts w:ascii="Times New Roman" w:eastAsia="Times New Roman" w:hAnsi="Times New Roman" w:cs="Times New Roman"/>
          <w:b/>
          <w:bCs/>
          <w:color w:val="000000"/>
          <w:bdr w:val="none" w:sz="0" w:space="0" w:color="auto" w:frame="1"/>
        </w:rPr>
        <w:t>Comparison of Development</w:t>
      </w:r>
    </w:p>
    <w:p w14:paraId="27541EC6" w14:textId="1074E967" w:rsidR="002236C7" w:rsidRPr="00196B7A" w:rsidRDefault="002236C7" w:rsidP="00196B7A">
      <w:pPr>
        <w:rPr>
          <w:rFonts w:ascii="Times New Roman" w:eastAsia="Times New Roman" w:hAnsi="Times New Roman" w:cs="Times New Roman"/>
          <w:color w:val="000000"/>
          <w:bdr w:val="none" w:sz="0" w:space="0" w:color="auto" w:frame="1"/>
        </w:rPr>
      </w:pPr>
      <w:r w:rsidRPr="00196B7A">
        <w:rPr>
          <w:rFonts w:ascii="Times New Roman" w:eastAsia="Times New Roman" w:hAnsi="Times New Roman" w:cs="Times New Roman"/>
          <w:b/>
          <w:bCs/>
          <w:color w:val="000000"/>
          <w:bdr w:val="none" w:sz="0" w:space="0" w:color="auto" w:frame="1"/>
        </w:rPr>
        <w:lastRenderedPageBreak/>
        <w:tab/>
      </w:r>
      <w:r w:rsidRPr="00196B7A">
        <w:rPr>
          <w:rFonts w:ascii="Times New Roman" w:eastAsia="Times New Roman" w:hAnsi="Times New Roman" w:cs="Times New Roman"/>
          <w:color w:val="000000"/>
          <w:bdr w:val="none" w:sz="0" w:space="0" w:color="auto" w:frame="1"/>
        </w:rPr>
        <w:t xml:space="preserve">The area that </w:t>
      </w:r>
      <w:r w:rsidR="00A77C57">
        <w:rPr>
          <w:rFonts w:ascii="Times New Roman" w:eastAsia="Times New Roman" w:hAnsi="Times New Roman" w:cs="Times New Roman"/>
          <w:color w:val="000000"/>
          <w:bdr w:val="none" w:sz="0" w:space="0" w:color="auto" w:frame="1"/>
        </w:rPr>
        <w:t>Gianna</w:t>
      </w:r>
      <w:r w:rsidRPr="00196B7A">
        <w:rPr>
          <w:rFonts w:ascii="Times New Roman" w:eastAsia="Times New Roman" w:hAnsi="Times New Roman" w:cs="Times New Roman"/>
          <w:color w:val="000000"/>
          <w:bdr w:val="none" w:sz="0" w:space="0" w:color="auto" w:frame="1"/>
        </w:rPr>
        <w:t xml:space="preserve"> lives in is in many ways like that </w:t>
      </w:r>
      <w:r w:rsidR="00A77C57">
        <w:rPr>
          <w:rFonts w:ascii="Times New Roman" w:eastAsia="Times New Roman" w:hAnsi="Times New Roman" w:cs="Times New Roman"/>
          <w:color w:val="000000"/>
          <w:bdr w:val="none" w:sz="0" w:space="0" w:color="auto" w:frame="1"/>
        </w:rPr>
        <w:t>Mason’s</w:t>
      </w:r>
      <w:r w:rsidRPr="00196B7A">
        <w:rPr>
          <w:rFonts w:ascii="Times New Roman" w:eastAsia="Times New Roman" w:hAnsi="Times New Roman" w:cs="Times New Roman"/>
          <w:color w:val="000000"/>
          <w:bdr w:val="none" w:sz="0" w:space="0" w:color="auto" w:frame="1"/>
        </w:rPr>
        <w:t xml:space="preserve">. </w:t>
      </w:r>
      <w:r w:rsidR="00A77C57">
        <w:rPr>
          <w:rFonts w:ascii="Times New Roman" w:eastAsia="Times New Roman" w:hAnsi="Times New Roman" w:cs="Times New Roman"/>
          <w:color w:val="000000"/>
          <w:bdr w:val="none" w:sz="0" w:space="0" w:color="auto" w:frame="1"/>
        </w:rPr>
        <w:t>In some ways, Gianna and Mason are comparable</w:t>
      </w:r>
      <w:r w:rsidRPr="00196B7A">
        <w:rPr>
          <w:rFonts w:ascii="Times New Roman" w:eastAsia="Times New Roman" w:hAnsi="Times New Roman" w:cs="Times New Roman"/>
          <w:color w:val="000000"/>
          <w:bdr w:val="none" w:sz="0" w:space="0" w:color="auto" w:frame="1"/>
        </w:rPr>
        <w:t xml:space="preserve">. </w:t>
      </w:r>
      <w:r w:rsidR="00A77C57">
        <w:rPr>
          <w:rFonts w:ascii="Times New Roman" w:eastAsia="Times New Roman" w:hAnsi="Times New Roman" w:cs="Times New Roman"/>
          <w:color w:val="000000"/>
          <w:bdr w:val="none" w:sz="0" w:space="0" w:color="auto" w:frame="1"/>
        </w:rPr>
        <w:t>Gianna is</w:t>
      </w:r>
      <w:r w:rsidRPr="00196B7A">
        <w:rPr>
          <w:rFonts w:ascii="Times New Roman" w:eastAsia="Times New Roman" w:hAnsi="Times New Roman" w:cs="Times New Roman"/>
          <w:color w:val="000000"/>
          <w:bdr w:val="none" w:sz="0" w:space="0" w:color="auto" w:frame="1"/>
        </w:rPr>
        <w:t xml:space="preserve"> able to communicate herself well and make real-world connections. </w:t>
      </w:r>
      <w:r w:rsidR="00A77C57">
        <w:rPr>
          <w:rFonts w:ascii="Times New Roman" w:eastAsia="Times New Roman" w:hAnsi="Times New Roman" w:cs="Times New Roman"/>
          <w:color w:val="000000"/>
          <w:bdr w:val="none" w:sz="0" w:space="0" w:color="auto" w:frame="1"/>
        </w:rPr>
        <w:t>She</w:t>
      </w:r>
      <w:r w:rsidRPr="00196B7A">
        <w:rPr>
          <w:rFonts w:ascii="Times New Roman" w:eastAsia="Times New Roman" w:hAnsi="Times New Roman" w:cs="Times New Roman"/>
          <w:color w:val="000000"/>
          <w:bdr w:val="none" w:sz="0" w:space="0" w:color="auto" w:frame="1"/>
        </w:rPr>
        <w:t xml:space="preserve"> is soft spoken </w:t>
      </w:r>
      <w:r w:rsidR="00A77C57">
        <w:rPr>
          <w:rFonts w:ascii="Times New Roman" w:eastAsia="Times New Roman" w:hAnsi="Times New Roman" w:cs="Times New Roman"/>
          <w:color w:val="000000"/>
          <w:bdr w:val="none" w:sz="0" w:space="0" w:color="auto" w:frame="1"/>
        </w:rPr>
        <w:t>like Mason. Similar to Mason</w:t>
      </w:r>
      <w:r w:rsidRPr="00196B7A">
        <w:rPr>
          <w:rFonts w:ascii="Times New Roman" w:eastAsia="Times New Roman" w:hAnsi="Times New Roman" w:cs="Times New Roman"/>
          <w:color w:val="000000"/>
          <w:bdr w:val="none" w:sz="0" w:space="0" w:color="auto" w:frame="1"/>
        </w:rPr>
        <w:t xml:space="preserve">, </w:t>
      </w:r>
      <w:r w:rsidR="00A77C57">
        <w:rPr>
          <w:rFonts w:ascii="Times New Roman" w:eastAsia="Times New Roman" w:hAnsi="Times New Roman" w:cs="Times New Roman"/>
          <w:color w:val="000000"/>
          <w:bdr w:val="none" w:sz="0" w:space="0" w:color="auto" w:frame="1"/>
        </w:rPr>
        <w:t xml:space="preserve">Gianna appears to be </w:t>
      </w:r>
      <w:r w:rsidRPr="00196B7A">
        <w:rPr>
          <w:rFonts w:ascii="Times New Roman" w:eastAsia="Times New Roman" w:hAnsi="Times New Roman" w:cs="Times New Roman"/>
          <w:color w:val="000000"/>
          <w:bdr w:val="none" w:sz="0" w:space="0" w:color="auto" w:frame="1"/>
        </w:rPr>
        <w:t>very different from her peers because she appears to be more focused in tasks. Gianna’s temperaments are that she likes routine</w:t>
      </w:r>
      <w:r w:rsidR="00560894">
        <w:rPr>
          <w:rFonts w:ascii="Times New Roman" w:eastAsia="Times New Roman" w:hAnsi="Times New Roman" w:cs="Times New Roman"/>
          <w:color w:val="000000"/>
          <w:bdr w:val="none" w:sz="0" w:space="0" w:color="auto" w:frame="1"/>
        </w:rPr>
        <w:t xml:space="preserve"> </w:t>
      </w:r>
      <w:r w:rsidRPr="00196B7A">
        <w:rPr>
          <w:rFonts w:ascii="Times New Roman" w:eastAsia="Times New Roman" w:hAnsi="Times New Roman" w:cs="Times New Roman"/>
          <w:color w:val="000000"/>
          <w:bdr w:val="none" w:sz="0" w:space="0" w:color="auto" w:frame="1"/>
        </w:rPr>
        <w:t xml:space="preserve">and organization as seen through her actions such as being meticulous about getting her sheets to fit every corner. </w:t>
      </w:r>
      <w:r w:rsidR="00A77C57">
        <w:rPr>
          <w:rFonts w:ascii="Times New Roman" w:eastAsia="Times New Roman" w:hAnsi="Times New Roman" w:cs="Times New Roman"/>
          <w:color w:val="000000"/>
          <w:bdr w:val="none" w:sz="0" w:space="0" w:color="auto" w:frame="1"/>
        </w:rPr>
        <w:t xml:space="preserve">Mason is also focused and seems to know his tasks at hand and the routines he has to engage in when he is in his learning setting. </w:t>
      </w:r>
      <w:r w:rsidRPr="00196B7A">
        <w:rPr>
          <w:rFonts w:ascii="Times New Roman" w:eastAsia="Times New Roman" w:hAnsi="Times New Roman" w:cs="Times New Roman"/>
          <w:color w:val="000000"/>
          <w:bdr w:val="none" w:sz="0" w:space="0" w:color="auto" w:frame="1"/>
        </w:rPr>
        <w:t xml:space="preserve">On the other hand, Gianna’s culture and development differ from </w:t>
      </w:r>
      <w:r w:rsidR="00A77C57">
        <w:rPr>
          <w:rFonts w:ascii="Times New Roman" w:eastAsia="Times New Roman" w:hAnsi="Times New Roman" w:cs="Times New Roman"/>
          <w:color w:val="000000"/>
          <w:bdr w:val="none" w:sz="0" w:space="0" w:color="auto" w:frame="1"/>
        </w:rPr>
        <w:t>Mason</w:t>
      </w:r>
      <w:r w:rsidRPr="00196B7A">
        <w:rPr>
          <w:rFonts w:ascii="Times New Roman" w:eastAsia="Times New Roman" w:hAnsi="Times New Roman" w:cs="Times New Roman"/>
          <w:color w:val="000000"/>
          <w:bdr w:val="none" w:sz="0" w:space="0" w:color="auto" w:frame="1"/>
        </w:rPr>
        <w:t xml:space="preserve"> because </w:t>
      </w:r>
      <w:r w:rsidR="00A77C57">
        <w:rPr>
          <w:rFonts w:ascii="Times New Roman" w:eastAsia="Times New Roman" w:hAnsi="Times New Roman" w:cs="Times New Roman"/>
          <w:color w:val="000000"/>
          <w:bdr w:val="none" w:sz="0" w:space="0" w:color="auto" w:frame="1"/>
        </w:rPr>
        <w:t xml:space="preserve">they’re </w:t>
      </w:r>
      <w:r w:rsidRPr="00196B7A">
        <w:rPr>
          <w:rFonts w:ascii="Times New Roman" w:eastAsia="Times New Roman" w:hAnsi="Times New Roman" w:cs="Times New Roman"/>
          <w:color w:val="000000"/>
          <w:bdr w:val="none" w:sz="0" w:space="0" w:color="auto" w:frame="1"/>
        </w:rPr>
        <w:t xml:space="preserve">simply growing up </w:t>
      </w:r>
      <w:r w:rsidR="00A77C57">
        <w:rPr>
          <w:rFonts w:ascii="Times New Roman" w:eastAsia="Times New Roman" w:hAnsi="Times New Roman" w:cs="Times New Roman"/>
          <w:color w:val="000000"/>
          <w:bdr w:val="none" w:sz="0" w:space="0" w:color="auto" w:frame="1"/>
        </w:rPr>
        <w:t xml:space="preserve">in </w:t>
      </w:r>
      <w:r w:rsidRPr="00196B7A">
        <w:rPr>
          <w:rFonts w:ascii="Times New Roman" w:eastAsia="Times New Roman" w:hAnsi="Times New Roman" w:cs="Times New Roman"/>
          <w:color w:val="000000"/>
          <w:bdr w:val="none" w:sz="0" w:space="0" w:color="auto" w:frame="1"/>
        </w:rPr>
        <w:t xml:space="preserve">different types of culture. </w:t>
      </w:r>
      <w:r w:rsidR="00A77C57">
        <w:rPr>
          <w:rFonts w:ascii="Times New Roman" w:eastAsia="Times New Roman" w:hAnsi="Times New Roman" w:cs="Times New Roman"/>
          <w:color w:val="000000"/>
          <w:bdr w:val="none" w:sz="0" w:space="0" w:color="auto" w:frame="1"/>
        </w:rPr>
        <w:t xml:space="preserve">Mason is an African-American young boy and Gianna is a Hispanic young girl. Their parents both appear to be very calm and soft spoken but their cultures are completely different. </w:t>
      </w:r>
      <w:r w:rsidRPr="00196B7A">
        <w:rPr>
          <w:rFonts w:ascii="Times New Roman" w:eastAsia="Times New Roman" w:hAnsi="Times New Roman" w:cs="Times New Roman"/>
          <w:color w:val="000000"/>
          <w:bdr w:val="none" w:sz="0" w:space="0" w:color="auto" w:frame="1"/>
        </w:rPr>
        <w:t xml:space="preserve">Gianna isn’t as receptive to trying new things or eating different foods. </w:t>
      </w:r>
      <w:r w:rsidR="00A77C57">
        <w:rPr>
          <w:rFonts w:ascii="Times New Roman" w:eastAsia="Times New Roman" w:hAnsi="Times New Roman" w:cs="Times New Roman"/>
          <w:color w:val="000000"/>
          <w:bdr w:val="none" w:sz="0" w:space="0" w:color="auto" w:frame="1"/>
        </w:rPr>
        <w:t xml:space="preserve">On the other hand, Mason jumps into learning a new skill or task with enthusiasm. </w:t>
      </w:r>
    </w:p>
    <w:p w14:paraId="15CD61DE" w14:textId="70EDA97D" w:rsidR="001F56C3" w:rsidRPr="00196B7A" w:rsidRDefault="001F56C3" w:rsidP="00196B7A">
      <w:pPr>
        <w:rPr>
          <w:rFonts w:ascii="Times New Roman" w:eastAsia="Times New Roman" w:hAnsi="Times New Roman" w:cs="Times New Roman"/>
          <w:b/>
          <w:bCs/>
          <w:color w:val="000000"/>
          <w:bdr w:val="none" w:sz="0" w:space="0" w:color="auto" w:frame="1"/>
        </w:rPr>
      </w:pPr>
      <w:r w:rsidRPr="00196B7A">
        <w:rPr>
          <w:rFonts w:ascii="Times New Roman" w:eastAsia="Times New Roman" w:hAnsi="Times New Roman" w:cs="Times New Roman"/>
          <w:b/>
          <w:bCs/>
          <w:color w:val="000000"/>
          <w:bdr w:val="none" w:sz="0" w:space="0" w:color="auto" w:frame="1"/>
        </w:rPr>
        <w:t>Setting Comparison</w:t>
      </w:r>
    </w:p>
    <w:p w14:paraId="688C2435" w14:textId="520FA7F9" w:rsidR="001F56C3" w:rsidRPr="00196B7A" w:rsidRDefault="001F56C3" w:rsidP="00196B7A">
      <w:pPr>
        <w:rPr>
          <w:rFonts w:ascii="Times New Roman" w:eastAsia="Times New Roman" w:hAnsi="Times New Roman" w:cs="Times New Roman"/>
          <w:color w:val="000000"/>
          <w:bdr w:val="none" w:sz="0" w:space="0" w:color="auto" w:frame="1"/>
        </w:rPr>
      </w:pPr>
      <w:r w:rsidRPr="00196B7A">
        <w:rPr>
          <w:rFonts w:ascii="Times New Roman" w:eastAsia="Times New Roman" w:hAnsi="Times New Roman" w:cs="Times New Roman"/>
          <w:b/>
          <w:bCs/>
          <w:color w:val="000000"/>
          <w:bdr w:val="none" w:sz="0" w:space="0" w:color="auto" w:frame="1"/>
        </w:rPr>
        <w:tab/>
      </w:r>
      <w:r w:rsidRPr="00196B7A">
        <w:rPr>
          <w:rFonts w:ascii="Times New Roman" w:eastAsia="Times New Roman" w:hAnsi="Times New Roman" w:cs="Times New Roman"/>
          <w:color w:val="000000"/>
          <w:bdr w:val="none" w:sz="0" w:space="0" w:color="auto" w:frame="1"/>
        </w:rPr>
        <w:t>During my time in all three classrooms, the 3K classroom with Thea, the Pre-K classroom with Gianna, and the 2</w:t>
      </w:r>
      <w:r w:rsidRPr="00196B7A">
        <w:rPr>
          <w:rFonts w:ascii="Times New Roman" w:eastAsia="Times New Roman" w:hAnsi="Times New Roman" w:cs="Times New Roman"/>
          <w:color w:val="000000"/>
          <w:bdr w:val="none" w:sz="0" w:space="0" w:color="auto" w:frame="1"/>
          <w:vertAlign w:val="superscript"/>
        </w:rPr>
        <w:t>nd</w:t>
      </w:r>
      <w:r w:rsidRPr="00196B7A">
        <w:rPr>
          <w:rFonts w:ascii="Times New Roman" w:eastAsia="Times New Roman" w:hAnsi="Times New Roman" w:cs="Times New Roman"/>
          <w:color w:val="000000"/>
          <w:bdr w:val="none" w:sz="0" w:space="0" w:color="auto" w:frame="1"/>
        </w:rPr>
        <w:t xml:space="preserve"> grade class with Maison</w:t>
      </w:r>
      <w:r w:rsidR="00137A64" w:rsidRPr="00196B7A">
        <w:rPr>
          <w:rFonts w:ascii="Times New Roman" w:eastAsia="Times New Roman" w:hAnsi="Times New Roman" w:cs="Times New Roman"/>
          <w:color w:val="000000"/>
          <w:bdr w:val="none" w:sz="0" w:space="0" w:color="auto" w:frame="1"/>
        </w:rPr>
        <w:t>,</w:t>
      </w:r>
      <w:r w:rsidR="00E0298F" w:rsidRPr="00196B7A">
        <w:rPr>
          <w:rFonts w:ascii="Times New Roman" w:eastAsia="Times New Roman" w:hAnsi="Times New Roman" w:cs="Times New Roman"/>
          <w:color w:val="000000"/>
          <w:bdr w:val="none" w:sz="0" w:space="0" w:color="auto" w:frame="1"/>
        </w:rPr>
        <w:t xml:space="preserve"> I noticed many differences and some similarities. In the 3K classroom, t</w:t>
      </w:r>
      <w:r w:rsidR="00E0298F" w:rsidRPr="00196B7A">
        <w:rPr>
          <w:rFonts w:ascii="Times New Roman" w:eastAsia="Times New Roman" w:hAnsi="Times New Roman" w:cs="Times New Roman"/>
          <w:color w:val="000000" w:themeColor="text1"/>
        </w:rPr>
        <w:t xml:space="preserve">he classroom is medium sized, enough to fit a small bathroom for students, a reading area right at the entrance to the left where students gather around the teacher for story time, a wall where students change their status from being at school to going home that includes their photos off to the right hand side of the room, several bookshelves with many options next to the rug area in the left of the room, and two rectangular </w:t>
      </w:r>
      <w:r w:rsidR="00E0298F" w:rsidRPr="00196B7A">
        <w:rPr>
          <w:rFonts w:ascii="Times New Roman" w:eastAsia="Times New Roman" w:hAnsi="Times New Roman" w:cs="Times New Roman"/>
          <w:color w:val="000000" w:themeColor="text1"/>
        </w:rPr>
        <w:lastRenderedPageBreak/>
        <w:t xml:space="preserve">wooden tables for students to have breakfast, lunch, and snack time. This setting was </w:t>
      </w:r>
      <w:r w:rsidR="00953EE6" w:rsidRPr="00196B7A">
        <w:rPr>
          <w:rFonts w:ascii="Times New Roman" w:eastAsia="Times New Roman" w:hAnsi="Times New Roman" w:cs="Times New Roman"/>
          <w:color w:val="000000" w:themeColor="text1"/>
        </w:rPr>
        <w:t>like</w:t>
      </w:r>
      <w:r w:rsidR="00E0298F" w:rsidRPr="00196B7A">
        <w:rPr>
          <w:rFonts w:ascii="Times New Roman" w:eastAsia="Times New Roman" w:hAnsi="Times New Roman" w:cs="Times New Roman"/>
          <w:color w:val="000000" w:themeColor="text1"/>
        </w:rPr>
        <w:t xml:space="preserve"> </w:t>
      </w:r>
      <w:r w:rsidR="00953EE6" w:rsidRPr="00196B7A">
        <w:rPr>
          <w:rFonts w:ascii="Times New Roman" w:eastAsia="Times New Roman" w:hAnsi="Times New Roman" w:cs="Times New Roman"/>
          <w:color w:val="000000" w:themeColor="text1"/>
        </w:rPr>
        <w:t xml:space="preserve">the </w:t>
      </w:r>
      <w:r w:rsidR="00E0298F" w:rsidRPr="00196B7A">
        <w:rPr>
          <w:rFonts w:ascii="Times New Roman" w:eastAsia="Times New Roman" w:hAnsi="Times New Roman" w:cs="Times New Roman"/>
          <w:color w:val="000000" w:themeColor="text1"/>
        </w:rPr>
        <w:t>2</w:t>
      </w:r>
      <w:r w:rsidR="00E0298F" w:rsidRPr="00196B7A">
        <w:rPr>
          <w:rFonts w:ascii="Times New Roman" w:eastAsia="Times New Roman" w:hAnsi="Times New Roman" w:cs="Times New Roman"/>
          <w:color w:val="000000" w:themeColor="text1"/>
          <w:vertAlign w:val="superscript"/>
        </w:rPr>
        <w:t>nd</w:t>
      </w:r>
      <w:r w:rsidR="00E0298F" w:rsidRPr="00196B7A">
        <w:rPr>
          <w:rFonts w:ascii="Times New Roman" w:eastAsia="Times New Roman" w:hAnsi="Times New Roman" w:cs="Times New Roman"/>
          <w:color w:val="000000" w:themeColor="text1"/>
        </w:rPr>
        <w:t xml:space="preserve"> grade classroom because both were organized and had their designated areas for the </w:t>
      </w:r>
      <w:r w:rsidR="00953EE6" w:rsidRPr="00196B7A">
        <w:rPr>
          <w:rFonts w:ascii="Times New Roman" w:eastAsia="Times New Roman" w:hAnsi="Times New Roman" w:cs="Times New Roman"/>
          <w:color w:val="000000" w:themeColor="text1"/>
        </w:rPr>
        <w:t>activities of the day. The classroom was organized with sectioned tables and area rugs and the setting itself was comprehensive in understanding the flow of the day for the students. The room was different from the Pre-K classroom because the Pre-K classroom was more disorganized from both settings. The Pre-K classroom did not have a scheme as the tables, rugs, play, and activity areas were placed randomly throughout the room. The setting and organization of these classroom could’ve impacted the child’s development in that if the classroom was more organized and has their designated areas, the educator in that classroom was sure to have students follow a set of routines throughout the day</w:t>
      </w:r>
      <w:r w:rsidR="00F73146" w:rsidRPr="00196B7A">
        <w:rPr>
          <w:rFonts w:ascii="Times New Roman" w:eastAsia="Times New Roman" w:hAnsi="Times New Roman" w:cs="Times New Roman"/>
          <w:color w:val="000000" w:themeColor="text1"/>
        </w:rPr>
        <w:t>. When the rooms were organized</w:t>
      </w:r>
      <w:r w:rsidR="00163BC8">
        <w:rPr>
          <w:rFonts w:ascii="Times New Roman" w:eastAsia="Times New Roman" w:hAnsi="Times New Roman" w:cs="Times New Roman"/>
          <w:color w:val="000000" w:themeColor="text1"/>
        </w:rPr>
        <w:t>,</w:t>
      </w:r>
      <w:r w:rsidR="00F73146" w:rsidRPr="00196B7A">
        <w:rPr>
          <w:rFonts w:ascii="Times New Roman" w:eastAsia="Times New Roman" w:hAnsi="Times New Roman" w:cs="Times New Roman"/>
          <w:color w:val="000000" w:themeColor="text1"/>
        </w:rPr>
        <w:t xml:space="preserve"> </w:t>
      </w:r>
      <w:r w:rsidR="00D80DC6" w:rsidRPr="00196B7A">
        <w:rPr>
          <w:rFonts w:ascii="Times New Roman" w:eastAsia="Times New Roman" w:hAnsi="Times New Roman" w:cs="Times New Roman"/>
          <w:color w:val="000000" w:themeColor="text1"/>
        </w:rPr>
        <w:t>labeled,</w:t>
      </w:r>
      <w:r w:rsidR="00F73146" w:rsidRPr="00196B7A">
        <w:rPr>
          <w:rFonts w:ascii="Times New Roman" w:eastAsia="Times New Roman" w:hAnsi="Times New Roman" w:cs="Times New Roman"/>
          <w:color w:val="000000" w:themeColor="text1"/>
        </w:rPr>
        <w:t xml:space="preserve"> and had a purpose, students appeared to be more likely to know what was going to happen next in their day such as having an area to visit upon entry into the classroom, an area for learning and reading, an area for consuming foods and performing self-help skills, and an area for preparation of departure. On the other hand, if the classroom was not as organized, it appeared to be difficult for educators to get students to settle into their place and follow routines because students were scattered around the room like in the Pre-K setting. Settings impact behavior because children can establish a sense of character</w:t>
      </w:r>
      <w:r w:rsidR="00163BC8">
        <w:rPr>
          <w:rFonts w:ascii="Times New Roman" w:eastAsia="Times New Roman" w:hAnsi="Times New Roman" w:cs="Times New Roman"/>
          <w:color w:val="000000" w:themeColor="text1"/>
        </w:rPr>
        <w:t xml:space="preserve">. </w:t>
      </w:r>
      <w:r w:rsidR="00F73146" w:rsidRPr="00196B7A">
        <w:rPr>
          <w:rFonts w:ascii="Times New Roman" w:eastAsia="Times New Roman" w:hAnsi="Times New Roman" w:cs="Times New Roman"/>
          <w:color w:val="000000" w:themeColor="text1"/>
        </w:rPr>
        <w:t>If the setting aims for the child to be organized, the child is more likely to remember having to follow a set of rules and routines when they enter that space.</w:t>
      </w:r>
    </w:p>
    <w:p w14:paraId="1ADA4280" w14:textId="05067484" w:rsidR="00D6685A" w:rsidRPr="00196B7A" w:rsidRDefault="00F73146" w:rsidP="00196B7A">
      <w:pPr>
        <w:rPr>
          <w:rFonts w:ascii="Times New Roman" w:eastAsia="Times New Roman" w:hAnsi="Times New Roman" w:cs="Times New Roman"/>
          <w:b/>
          <w:bCs/>
          <w:color w:val="000000"/>
        </w:rPr>
      </w:pPr>
      <w:r w:rsidRPr="00196B7A">
        <w:rPr>
          <w:rFonts w:ascii="Times New Roman" w:eastAsia="Times New Roman" w:hAnsi="Times New Roman" w:cs="Times New Roman"/>
          <w:b/>
          <w:bCs/>
          <w:color w:val="000000"/>
        </w:rPr>
        <w:t>Conclusion</w:t>
      </w:r>
    </w:p>
    <w:p w14:paraId="69FCFC6C" w14:textId="506FA29A" w:rsidR="00C463DC" w:rsidRPr="00D80DC6" w:rsidRDefault="00F73146" w:rsidP="00196B7A">
      <w:pPr>
        <w:rPr>
          <w:rFonts w:ascii="Times New Roman" w:eastAsia="Times New Roman" w:hAnsi="Times New Roman" w:cs="Times New Roman"/>
          <w:color w:val="000000"/>
        </w:rPr>
      </w:pPr>
      <w:r w:rsidRPr="00196B7A">
        <w:rPr>
          <w:rFonts w:ascii="Times New Roman" w:eastAsia="Times New Roman" w:hAnsi="Times New Roman" w:cs="Times New Roman"/>
          <w:b/>
          <w:bCs/>
          <w:color w:val="000000"/>
        </w:rPr>
        <w:lastRenderedPageBreak/>
        <w:tab/>
      </w:r>
      <w:r w:rsidRPr="00196B7A">
        <w:rPr>
          <w:rFonts w:ascii="Times New Roman" w:eastAsia="Times New Roman" w:hAnsi="Times New Roman" w:cs="Times New Roman"/>
          <w:color w:val="000000"/>
        </w:rPr>
        <w:t>I enjoyed my experience as an observer. In many ways, visiting each setting immediately brought to my mind what I would’ve done differently. It made me think about how I would personally reorganize the room and what set of routines and areas I’d like to make for a group of students. Being an observer gave me an inside look on how children are in their learning settings and what p</w:t>
      </w:r>
      <w:r w:rsidR="00163BC8">
        <w:rPr>
          <w:rFonts w:ascii="Times New Roman" w:eastAsia="Times New Roman" w:hAnsi="Times New Roman" w:cs="Times New Roman"/>
          <w:color w:val="000000"/>
        </w:rPr>
        <w:t>aying</w:t>
      </w:r>
      <w:r w:rsidRPr="00196B7A">
        <w:rPr>
          <w:rFonts w:ascii="Times New Roman" w:eastAsia="Times New Roman" w:hAnsi="Times New Roman" w:cs="Times New Roman"/>
          <w:color w:val="000000"/>
        </w:rPr>
        <w:t xml:space="preserve"> close attention to them can teach you. Being able to look at one child for a prolonged </w:t>
      </w:r>
      <w:r w:rsidR="00D80DC6">
        <w:rPr>
          <w:rFonts w:ascii="Times New Roman" w:eastAsia="Times New Roman" w:hAnsi="Times New Roman" w:cs="Times New Roman"/>
          <w:color w:val="000000"/>
        </w:rPr>
        <w:t>period</w:t>
      </w:r>
      <w:r w:rsidR="00163BC8">
        <w:rPr>
          <w:rFonts w:ascii="Times New Roman" w:eastAsia="Times New Roman" w:hAnsi="Times New Roman" w:cs="Times New Roman"/>
          <w:color w:val="000000"/>
        </w:rPr>
        <w:t>,</w:t>
      </w:r>
      <w:r w:rsidRPr="00196B7A">
        <w:rPr>
          <w:rFonts w:ascii="Times New Roman" w:eastAsia="Times New Roman" w:hAnsi="Times New Roman" w:cs="Times New Roman"/>
          <w:color w:val="000000"/>
        </w:rPr>
        <w:t xml:space="preserve"> watching their thought process</w:t>
      </w:r>
      <w:r w:rsidR="00163BC8">
        <w:rPr>
          <w:rFonts w:ascii="Times New Roman" w:eastAsia="Times New Roman" w:hAnsi="Times New Roman" w:cs="Times New Roman"/>
          <w:color w:val="000000"/>
        </w:rPr>
        <w:t>,</w:t>
      </w:r>
      <w:r w:rsidRPr="00196B7A">
        <w:rPr>
          <w:rFonts w:ascii="Times New Roman" w:eastAsia="Times New Roman" w:hAnsi="Times New Roman" w:cs="Times New Roman"/>
          <w:color w:val="000000"/>
        </w:rPr>
        <w:t xml:space="preserve"> </w:t>
      </w:r>
      <w:r w:rsidR="00163BC8">
        <w:rPr>
          <w:rFonts w:ascii="Times New Roman" w:eastAsia="Times New Roman" w:hAnsi="Times New Roman" w:cs="Times New Roman"/>
          <w:color w:val="000000"/>
        </w:rPr>
        <w:t>seeing</w:t>
      </w:r>
      <w:r w:rsidRPr="00196B7A">
        <w:rPr>
          <w:rFonts w:ascii="Times New Roman" w:eastAsia="Times New Roman" w:hAnsi="Times New Roman" w:cs="Times New Roman"/>
          <w:color w:val="000000"/>
        </w:rPr>
        <w:t xml:space="preserve"> how they interact with others and their environment was interesting because you can see in some of them that they were intentionally working through things they were and were not familiar with. Establishing these patterns for children can result </w:t>
      </w:r>
      <w:r w:rsidR="00196B7A" w:rsidRPr="00196B7A">
        <w:rPr>
          <w:rFonts w:ascii="Times New Roman" w:eastAsia="Times New Roman" w:hAnsi="Times New Roman" w:cs="Times New Roman"/>
          <w:color w:val="000000"/>
        </w:rPr>
        <w:t>in great outcomes or negative ones as well. It was interesting to see how children interact with activities they are enthusiastic to perform</w:t>
      </w:r>
      <w:r w:rsidR="00D80DC6">
        <w:rPr>
          <w:rFonts w:ascii="Times New Roman" w:eastAsia="Times New Roman" w:hAnsi="Times New Roman" w:cs="Times New Roman"/>
          <w:color w:val="000000"/>
        </w:rPr>
        <w:t>,</w:t>
      </w:r>
      <w:r w:rsidR="00196B7A" w:rsidRPr="00196B7A">
        <w:rPr>
          <w:rFonts w:ascii="Times New Roman" w:eastAsia="Times New Roman" w:hAnsi="Times New Roman" w:cs="Times New Roman"/>
          <w:color w:val="000000"/>
        </w:rPr>
        <w:t xml:space="preserve"> and to receive praise from</w:t>
      </w:r>
      <w:r w:rsidR="00D80DC6">
        <w:rPr>
          <w:rFonts w:ascii="Times New Roman" w:eastAsia="Times New Roman" w:hAnsi="Times New Roman" w:cs="Times New Roman"/>
          <w:color w:val="000000"/>
        </w:rPr>
        <w:t>,</w:t>
      </w:r>
      <w:r w:rsidR="00196B7A" w:rsidRPr="00196B7A">
        <w:rPr>
          <w:rFonts w:ascii="Times New Roman" w:eastAsia="Times New Roman" w:hAnsi="Times New Roman" w:cs="Times New Roman"/>
          <w:color w:val="000000"/>
        </w:rPr>
        <w:t xml:space="preserve"> and to also see their reactions to things they know they’ll have to perform</w:t>
      </w:r>
      <w:r w:rsidR="00D80DC6">
        <w:rPr>
          <w:rFonts w:ascii="Times New Roman" w:eastAsia="Times New Roman" w:hAnsi="Times New Roman" w:cs="Times New Roman"/>
          <w:color w:val="000000"/>
        </w:rPr>
        <w:t xml:space="preserve"> </w:t>
      </w:r>
      <w:r w:rsidR="00196B7A" w:rsidRPr="00196B7A">
        <w:rPr>
          <w:rFonts w:ascii="Times New Roman" w:eastAsia="Times New Roman" w:hAnsi="Times New Roman" w:cs="Times New Roman"/>
          <w:color w:val="000000"/>
        </w:rPr>
        <w:t xml:space="preserve">and don’t want to </w:t>
      </w:r>
      <w:r w:rsidR="00D80DC6" w:rsidRPr="00196B7A">
        <w:rPr>
          <w:rFonts w:ascii="Times New Roman" w:eastAsia="Times New Roman" w:hAnsi="Times New Roman" w:cs="Times New Roman"/>
          <w:color w:val="000000"/>
        </w:rPr>
        <w:t>do</w:t>
      </w:r>
      <w:r w:rsidR="00196B7A" w:rsidRPr="00196B7A">
        <w:rPr>
          <w:rFonts w:ascii="Times New Roman" w:eastAsia="Times New Roman" w:hAnsi="Times New Roman" w:cs="Times New Roman"/>
          <w:color w:val="000000"/>
        </w:rPr>
        <w:t>. Most importantly, what struck me from this experience is just how much everything we do for children, from the things we say, to the activities and instructions we’d like them to do</w:t>
      </w:r>
      <w:r w:rsidR="00D80DC6">
        <w:rPr>
          <w:rFonts w:ascii="Times New Roman" w:eastAsia="Times New Roman" w:hAnsi="Times New Roman" w:cs="Times New Roman"/>
          <w:color w:val="000000"/>
        </w:rPr>
        <w:t>. This</w:t>
      </w:r>
      <w:r w:rsidR="00196B7A" w:rsidRPr="00196B7A">
        <w:rPr>
          <w:rFonts w:ascii="Times New Roman" w:eastAsia="Times New Roman" w:hAnsi="Times New Roman" w:cs="Times New Roman"/>
          <w:color w:val="000000"/>
        </w:rPr>
        <w:t xml:space="preserve"> impacts how committed they’ll be in the future to establishing routine for themselves. These routines determine how well they’ll communicate about their willingness to do t</w:t>
      </w:r>
      <w:r w:rsidR="00D80DC6">
        <w:rPr>
          <w:rFonts w:ascii="Times New Roman" w:eastAsia="Times New Roman" w:hAnsi="Times New Roman" w:cs="Times New Roman"/>
          <w:color w:val="000000"/>
        </w:rPr>
        <w:t xml:space="preserve">hings </w:t>
      </w:r>
      <w:r w:rsidR="00196B7A" w:rsidRPr="00196B7A">
        <w:rPr>
          <w:rFonts w:ascii="Times New Roman" w:eastAsia="Times New Roman" w:hAnsi="Times New Roman" w:cs="Times New Roman"/>
          <w:color w:val="000000"/>
        </w:rPr>
        <w:t>and communicate with others. It’ll determine if they continue to follow routines and rules in academic settings as well as at home. This just shows the great importance we need to place on ourselves as the role models and the adult figures into creating an environment for ourselves that we’d like children to succeed in. If adults are establishing an environment for themselves that aligns with their goals for children, then children too can also observe this behavior in us.</w:t>
      </w:r>
    </w:p>
    <w:sectPr w:rsidR="00C463DC" w:rsidRPr="00D80D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66CE" w14:textId="77777777" w:rsidR="00E25D7E" w:rsidRDefault="00E25D7E" w:rsidP="00D6685A">
      <w:pPr>
        <w:spacing w:line="240" w:lineRule="auto"/>
      </w:pPr>
      <w:r>
        <w:separator/>
      </w:r>
    </w:p>
  </w:endnote>
  <w:endnote w:type="continuationSeparator" w:id="0">
    <w:p w14:paraId="369C9182" w14:textId="77777777" w:rsidR="00E25D7E" w:rsidRDefault="00E25D7E" w:rsidP="00D66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00A8" w14:textId="77777777" w:rsidR="00E25D7E" w:rsidRDefault="00E25D7E" w:rsidP="00D6685A">
      <w:pPr>
        <w:spacing w:line="240" w:lineRule="auto"/>
      </w:pPr>
      <w:r>
        <w:separator/>
      </w:r>
    </w:p>
  </w:footnote>
  <w:footnote w:type="continuationSeparator" w:id="0">
    <w:p w14:paraId="66F805FC" w14:textId="77777777" w:rsidR="00E25D7E" w:rsidRDefault="00E25D7E" w:rsidP="00D66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74B3" w14:textId="69C7CD66" w:rsidR="00D6685A" w:rsidRDefault="00D6685A" w:rsidP="00D6685A">
    <w:pPr>
      <w:pStyle w:val="Header"/>
      <w:spacing w:line="480" w:lineRule="auto"/>
      <w:rPr>
        <w:rFonts w:ascii="Times New Roman" w:hAnsi="Times New Roman" w:cs="Times New Roman"/>
      </w:rPr>
    </w:pPr>
    <w:r>
      <w:rPr>
        <w:rFonts w:ascii="Times New Roman" w:hAnsi="Times New Roman" w:cs="Times New Roman"/>
      </w:rPr>
      <w:t>Sabrina Gonsalez</w:t>
    </w:r>
  </w:p>
  <w:p w14:paraId="311FC182" w14:textId="2CB3CE87" w:rsidR="00D6685A" w:rsidRDefault="00D6685A" w:rsidP="00D6685A">
    <w:pPr>
      <w:pStyle w:val="Header"/>
      <w:spacing w:line="480" w:lineRule="auto"/>
      <w:rPr>
        <w:rFonts w:ascii="Times New Roman" w:hAnsi="Times New Roman" w:cs="Times New Roman"/>
      </w:rPr>
    </w:pPr>
    <w:r>
      <w:rPr>
        <w:rFonts w:ascii="Times New Roman" w:hAnsi="Times New Roman" w:cs="Times New Roman"/>
      </w:rPr>
      <w:t>Commentary Paper</w:t>
    </w:r>
  </w:p>
  <w:p w14:paraId="0906CF2A" w14:textId="6BF8E474" w:rsidR="00D6685A" w:rsidRDefault="00D6685A" w:rsidP="00D6685A">
    <w:pPr>
      <w:pStyle w:val="Header"/>
      <w:spacing w:line="480" w:lineRule="auto"/>
      <w:rPr>
        <w:rFonts w:ascii="Times New Roman" w:hAnsi="Times New Roman" w:cs="Times New Roman"/>
      </w:rPr>
    </w:pPr>
    <w:r>
      <w:rPr>
        <w:rFonts w:ascii="Times New Roman" w:hAnsi="Times New Roman" w:cs="Times New Roman"/>
      </w:rPr>
      <w:t>Professor Fisher</w:t>
    </w:r>
  </w:p>
  <w:p w14:paraId="46611812" w14:textId="5CE9577C" w:rsidR="00D6685A" w:rsidRDefault="00D6685A" w:rsidP="00D6685A">
    <w:pPr>
      <w:pStyle w:val="Header"/>
      <w:spacing w:line="480" w:lineRule="auto"/>
      <w:rPr>
        <w:rFonts w:ascii="Times New Roman" w:hAnsi="Times New Roman" w:cs="Times New Roman"/>
      </w:rPr>
    </w:pPr>
    <w:r>
      <w:rPr>
        <w:rFonts w:ascii="Times New Roman" w:hAnsi="Times New Roman" w:cs="Times New Roman"/>
      </w:rPr>
      <w:t>11/11/2022</w:t>
    </w:r>
  </w:p>
  <w:p w14:paraId="7ECE1772" w14:textId="7818FAD3" w:rsidR="00936830" w:rsidRPr="00D6685A" w:rsidRDefault="00936830" w:rsidP="00D6685A">
    <w:pPr>
      <w:pStyle w:val="Header"/>
      <w:spacing w:line="480" w:lineRule="auto"/>
      <w:rPr>
        <w:rFonts w:ascii="Times New Roman" w:hAnsi="Times New Roman" w:cs="Times New Roman"/>
      </w:rPr>
    </w:pPr>
    <w:r>
      <w:rPr>
        <w:rFonts w:ascii="Times New Roman" w:hAnsi="Times New Roman" w:cs="Times New Roman"/>
      </w:rPr>
      <w:t>ECE 110-192L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76FB"/>
    <w:multiLevelType w:val="hybridMultilevel"/>
    <w:tmpl w:val="54B03E7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F300B"/>
    <w:multiLevelType w:val="multilevel"/>
    <w:tmpl w:val="AF5AA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537594"/>
    <w:multiLevelType w:val="multilevel"/>
    <w:tmpl w:val="F16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3C3C63"/>
    <w:multiLevelType w:val="multilevel"/>
    <w:tmpl w:val="D4D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FF222B"/>
    <w:multiLevelType w:val="multilevel"/>
    <w:tmpl w:val="13A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301BEC"/>
    <w:multiLevelType w:val="multilevel"/>
    <w:tmpl w:val="DED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5892802">
    <w:abstractNumId w:val="1"/>
  </w:num>
  <w:num w:numId="2" w16cid:durableId="103231500">
    <w:abstractNumId w:val="1"/>
  </w:num>
  <w:num w:numId="3" w16cid:durableId="103231500">
    <w:abstractNumId w:val="1"/>
  </w:num>
  <w:num w:numId="4" w16cid:durableId="103231500">
    <w:abstractNumId w:val="1"/>
  </w:num>
  <w:num w:numId="5" w16cid:durableId="103231500">
    <w:abstractNumId w:val="1"/>
  </w:num>
  <w:num w:numId="6" w16cid:durableId="103231500">
    <w:abstractNumId w:val="1"/>
  </w:num>
  <w:num w:numId="7" w16cid:durableId="206987943">
    <w:abstractNumId w:val="3"/>
  </w:num>
  <w:num w:numId="8" w16cid:durableId="2128349047">
    <w:abstractNumId w:val="5"/>
  </w:num>
  <w:num w:numId="9" w16cid:durableId="557016880">
    <w:abstractNumId w:val="2"/>
  </w:num>
  <w:num w:numId="10" w16cid:durableId="1533569505">
    <w:abstractNumId w:val="0"/>
  </w:num>
  <w:num w:numId="11" w16cid:durableId="74036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5A"/>
    <w:rsid w:val="000040AB"/>
    <w:rsid w:val="00015D18"/>
    <w:rsid w:val="000A7BCA"/>
    <w:rsid w:val="00137A64"/>
    <w:rsid w:val="00151832"/>
    <w:rsid w:val="00163BC8"/>
    <w:rsid w:val="00196B7A"/>
    <w:rsid w:val="001D32FE"/>
    <w:rsid w:val="001F56C3"/>
    <w:rsid w:val="002236C7"/>
    <w:rsid w:val="002852C5"/>
    <w:rsid w:val="002E1C55"/>
    <w:rsid w:val="003F18B5"/>
    <w:rsid w:val="00560894"/>
    <w:rsid w:val="00634EA3"/>
    <w:rsid w:val="00650D70"/>
    <w:rsid w:val="006A6D3B"/>
    <w:rsid w:val="007C12D1"/>
    <w:rsid w:val="00936830"/>
    <w:rsid w:val="00946BB2"/>
    <w:rsid w:val="00953EE6"/>
    <w:rsid w:val="00A77C57"/>
    <w:rsid w:val="00B24ACA"/>
    <w:rsid w:val="00B87A3E"/>
    <w:rsid w:val="00C1020B"/>
    <w:rsid w:val="00C2774B"/>
    <w:rsid w:val="00C463DC"/>
    <w:rsid w:val="00C552F7"/>
    <w:rsid w:val="00D315B7"/>
    <w:rsid w:val="00D63598"/>
    <w:rsid w:val="00D6685A"/>
    <w:rsid w:val="00D80DC6"/>
    <w:rsid w:val="00DB51B8"/>
    <w:rsid w:val="00DC2A01"/>
    <w:rsid w:val="00E0298F"/>
    <w:rsid w:val="00E25D7E"/>
    <w:rsid w:val="00F7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6612"/>
  <w15:chartTrackingRefBased/>
  <w15:docId w15:val="{63C3668C-2032-0242-AA05-1D44A10F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85A"/>
    <w:pPr>
      <w:tabs>
        <w:tab w:val="center" w:pos="4680"/>
        <w:tab w:val="right" w:pos="9360"/>
      </w:tabs>
      <w:spacing w:line="240" w:lineRule="auto"/>
    </w:pPr>
  </w:style>
  <w:style w:type="character" w:customStyle="1" w:styleId="HeaderChar">
    <w:name w:val="Header Char"/>
    <w:basedOn w:val="DefaultParagraphFont"/>
    <w:link w:val="Header"/>
    <w:uiPriority w:val="99"/>
    <w:rsid w:val="00D6685A"/>
  </w:style>
  <w:style w:type="paragraph" w:styleId="Footer">
    <w:name w:val="footer"/>
    <w:basedOn w:val="Normal"/>
    <w:link w:val="FooterChar"/>
    <w:uiPriority w:val="99"/>
    <w:unhideWhenUsed/>
    <w:rsid w:val="00D6685A"/>
    <w:pPr>
      <w:tabs>
        <w:tab w:val="center" w:pos="4680"/>
        <w:tab w:val="right" w:pos="9360"/>
      </w:tabs>
      <w:spacing w:line="240" w:lineRule="auto"/>
    </w:pPr>
  </w:style>
  <w:style w:type="character" w:customStyle="1" w:styleId="FooterChar">
    <w:name w:val="Footer Char"/>
    <w:basedOn w:val="DefaultParagraphFont"/>
    <w:link w:val="Footer"/>
    <w:uiPriority w:val="99"/>
    <w:rsid w:val="00D6685A"/>
  </w:style>
  <w:style w:type="character" w:styleId="Strong">
    <w:name w:val="Strong"/>
    <w:basedOn w:val="DefaultParagraphFont"/>
    <w:uiPriority w:val="22"/>
    <w:qFormat/>
    <w:rsid w:val="00D6685A"/>
    <w:rPr>
      <w:b/>
      <w:bCs/>
    </w:rPr>
  </w:style>
  <w:style w:type="character" w:styleId="Emphasis">
    <w:name w:val="Emphasis"/>
    <w:basedOn w:val="DefaultParagraphFont"/>
    <w:uiPriority w:val="20"/>
    <w:qFormat/>
    <w:rsid w:val="00D6685A"/>
    <w:rPr>
      <w:i/>
      <w:iCs/>
    </w:rPr>
  </w:style>
  <w:style w:type="character" w:customStyle="1" w:styleId="apple-converted-space">
    <w:name w:val="apple-converted-space"/>
    <w:basedOn w:val="DefaultParagraphFont"/>
    <w:rsid w:val="00D6685A"/>
  </w:style>
  <w:style w:type="paragraph" w:styleId="ListParagraph">
    <w:name w:val="List Paragraph"/>
    <w:basedOn w:val="Normal"/>
    <w:uiPriority w:val="34"/>
    <w:qFormat/>
    <w:rsid w:val="00DC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385">
      <w:bodyDiv w:val="1"/>
      <w:marLeft w:val="0"/>
      <w:marRight w:val="0"/>
      <w:marTop w:val="0"/>
      <w:marBottom w:val="0"/>
      <w:divBdr>
        <w:top w:val="none" w:sz="0" w:space="0" w:color="auto"/>
        <w:left w:val="none" w:sz="0" w:space="0" w:color="auto"/>
        <w:bottom w:val="none" w:sz="0" w:space="0" w:color="auto"/>
        <w:right w:val="none" w:sz="0" w:space="0" w:color="auto"/>
      </w:divBdr>
    </w:div>
    <w:div w:id="3934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8867-E1C5-A349-BF7B-B58ADE0E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8</Pages>
  <Words>2183</Words>
  <Characters>10855</Characters>
  <Application>Microsoft Office Word</Application>
  <DocSecurity>0</DocSecurity>
  <Lines>159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Gonsalez</dc:creator>
  <cp:keywords/>
  <dc:description/>
  <cp:lastModifiedBy>Microsoft Office User</cp:lastModifiedBy>
  <cp:revision>7</cp:revision>
  <dcterms:created xsi:type="dcterms:W3CDTF">2022-11-15T22:33:00Z</dcterms:created>
  <dcterms:modified xsi:type="dcterms:W3CDTF">2022-12-09T01:17:00Z</dcterms:modified>
</cp:coreProperties>
</file>