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114300</wp:posOffset>
            </wp:positionV>
            <wp:extent cx="5824538" cy="3664386"/>
            <wp:effectExtent b="0" l="0" r="0" t="0"/>
            <wp:wrapNone/>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824538" cy="3664386"/>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color w:val="ff9900"/>
          <w:sz w:val="54"/>
          <w:szCs w:val="5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veat" w:cs="Caveat" w:eastAsia="Caveat" w:hAnsi="Caveat"/>
          <w:b w:val="1"/>
          <w:bCs w:val="1"/>
          <w:color w:val="ff9900"/>
          <w:sz w:val="54"/>
          <w:szCs w:val="54"/>
          <w:rtl w:val="0"/>
        </w:rPr>
        <w:t xml:space="preserve"> </w:t>
      </w:r>
      <w:r w:rsidDel="00000000" w:rsidR="00000000" w:rsidRPr="00000000">
        <w:rPr>
          <w:rFonts w:ascii="Times New Roman" w:cs="Times New Roman" w:eastAsia="Times New Roman" w:hAnsi="Times New Roman"/>
          <w:b w:val="1"/>
          <w:bCs w:val="1"/>
          <w:color w:val="ff9900"/>
          <w:sz w:val="54"/>
          <w:szCs w:val="54"/>
          <w:rtl w:val="0"/>
        </w:rPr>
        <w:t xml:space="preserve"> Fall Curriculum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color w:val="ff9900"/>
          <w:sz w:val="54"/>
          <w:szCs w:val="54"/>
        </w:rPr>
      </w:pPr>
      <w:r w:rsidDel="00000000" w:rsidR="00000000" w:rsidRPr="00000000">
        <w:rPr>
          <w:rFonts w:ascii="Times New Roman" w:cs="Times New Roman" w:eastAsia="Times New Roman" w:hAnsi="Times New Roman"/>
          <w:b w:val="1"/>
          <w:bCs w:val="1"/>
          <w:color w:val="ff9900"/>
          <w:sz w:val="54"/>
          <w:szCs w:val="54"/>
          <w:rtl w:val="0"/>
        </w:rPr>
        <w:t xml:space="preserve">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color w:val="cc0000"/>
          <w:sz w:val="24"/>
          <w:szCs w:val="24"/>
        </w:rPr>
      </w:pPr>
      <w:r w:rsidDel="00000000" w:rsidR="00000000" w:rsidRPr="00000000">
        <w:rPr>
          <w:rFonts w:ascii="Times New Roman" w:cs="Times New Roman" w:eastAsia="Times New Roman" w:hAnsi="Times New Roman"/>
          <w:b w:val="1"/>
          <w:bCs w:val="1"/>
          <w:color w:val="ff9900"/>
          <w:sz w:val="54"/>
          <w:szCs w:val="54"/>
          <w:rtl w:val="0"/>
        </w:rPr>
        <w:t xml:space="preserve">                     </w:t>
      </w:r>
      <w:r w:rsidDel="00000000" w:rsidR="00000000" w:rsidRPr="00000000">
        <w:rPr>
          <w:rFonts w:ascii="Times New Roman" w:cs="Times New Roman" w:eastAsia="Times New Roman" w:hAnsi="Times New Roman"/>
          <w:b w:val="1"/>
          <w:bCs w:val="1"/>
          <w:color w:val="cc0000"/>
          <w:sz w:val="24"/>
          <w:szCs w:val="24"/>
          <w:rtl w:val="0"/>
        </w:rPr>
        <w:t xml:space="preserve">By Maria Alvarez</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color w:val="cc0000"/>
          <w:sz w:val="24"/>
          <w:szCs w:val="24"/>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color w:val="cc0000"/>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color w:val="cc0000"/>
          <w:sz w:val="24"/>
          <w:szCs w:val="24"/>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color w:val="cc0000"/>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color w:val="cc0000"/>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color w:val="cc0000"/>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color w:val="cc0000"/>
          <w:sz w:val="24"/>
          <w:szCs w:val="24"/>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color w:val="cc0000"/>
          <w:sz w:val="24"/>
          <w:szCs w:val="24"/>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color w:val="cc0000"/>
          <w:sz w:val="24"/>
          <w:szCs w:val="24"/>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color w:val="cc0000"/>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color w:val="cc0000"/>
          <w:sz w:val="24"/>
          <w:szCs w:val="24"/>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color w:val="cc0000"/>
          <w:sz w:val="24"/>
          <w:szCs w:val="24"/>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color w:val="cc0000"/>
          <w:sz w:val="24"/>
          <w:szCs w:val="24"/>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color w:val="cc0000"/>
          <w:sz w:val="24"/>
          <w:szCs w:val="24"/>
        </w:rPr>
      </w:pPr>
      <w:r w:rsidDel="00000000" w:rsidR="00000000" w:rsidRPr="00000000">
        <w:rPr>
          <w:rtl w:val="0"/>
        </w:rPr>
      </w:r>
    </w:p>
    <w:p w:rsidR="00000000" w:rsidDel="00000000" w:rsidP="00000000" w:rsidRDefault="00000000" w:rsidRPr="00000000" w14:paraId="00000026">
      <w:pPr>
        <w:spacing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7">
      <w:pPr>
        <w:widowControl w:val="0"/>
        <w:spacing w:line="276" w:lineRule="auto"/>
        <w:rPr>
          <w:rFonts w:ascii="Times New Roman" w:cs="Times New Roman" w:eastAsia="Times New Roman" w:hAnsi="Times New Roman"/>
          <w:b w:val="1"/>
          <w:bCs w:val="1"/>
          <w:color w:val="cc0000"/>
          <w:sz w:val="24"/>
          <w:szCs w:val="24"/>
        </w:rPr>
      </w:pPr>
      <w:r w:rsidDel="00000000" w:rsidR="00000000" w:rsidRPr="00000000">
        <w:rPr>
          <w:rtl w:val="0"/>
        </w:rPr>
      </w:r>
    </w:p>
    <w:p w:rsidR="00000000" w:rsidDel="00000000" w:rsidP="00000000" w:rsidRDefault="00000000" w:rsidRPr="00000000" w14:paraId="00000028">
      <w:pPr>
        <w:spacing w:line="240" w:lineRule="auto"/>
        <w:rPr>
          <w:rFonts w:ascii="Verdana" w:cs="Verdana" w:eastAsia="Verdana" w:hAnsi="Verdana"/>
          <w:sz w:val="24"/>
          <w:szCs w:val="24"/>
        </w:rPr>
      </w:pPr>
      <w:r w:rsidDel="00000000" w:rsidR="00000000" w:rsidRPr="00000000">
        <w:rPr>
          <w:rtl w:val="0"/>
        </w:rPr>
      </w:r>
    </w:p>
    <w:tbl>
      <w:tblPr>
        <w:tblStyle w:val="Table1"/>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5"/>
        <w:gridCol w:w="1635"/>
        <w:gridCol w:w="1488"/>
        <w:gridCol w:w="1488"/>
        <w:gridCol w:w="1488"/>
        <w:gridCol w:w="1488"/>
        <w:gridCol w:w="1488"/>
        <w:tblGridChange w:id="0">
          <w:tblGrid>
            <w:gridCol w:w="285"/>
            <w:gridCol w:w="1635"/>
            <w:gridCol w:w="1488"/>
            <w:gridCol w:w="1488"/>
            <w:gridCol w:w="1488"/>
            <w:gridCol w:w="1488"/>
            <w:gridCol w:w="1488"/>
          </w:tblGrid>
        </w:tblGridChange>
      </w:tblGrid>
      <w:tr>
        <w:trPr>
          <w:cantSplit w:val="1"/>
          <w:trHeight w:val="840" w:hRule="atLeast"/>
          <w:tblHeader w:val="0"/>
        </w:trPr>
        <w:tc>
          <w:tcPr>
            <w:gridSpan w:val="7"/>
            <w:shd w:fill="ed7d31" w:val="clear"/>
            <w:vAlign w:val="center"/>
          </w:tcPr>
          <w:p w:rsidR="00000000" w:rsidDel="00000000" w:rsidP="00000000" w:rsidRDefault="00000000" w:rsidRPr="00000000" w14:paraId="00000029">
            <w:pPr>
              <w:pStyle w:val="Heading1"/>
              <w:keepNext w:val="0"/>
              <w:keepLines w:val="0"/>
              <w:tabs>
                <w:tab w:val="left" w:leader="none" w:pos="3870"/>
                <w:tab w:val="left" w:leader="none" w:pos="4320"/>
                <w:tab w:val="left" w:leader="none" w:pos="3870"/>
                <w:tab w:val="left" w:leader="none" w:pos="4320"/>
              </w:tabs>
              <w:spacing w:after="240" w:before="0" w:line="240" w:lineRule="auto"/>
              <w:jc w:val="center"/>
              <w:rPr>
                <w:rFonts w:ascii="Verdana" w:cs="Verdana" w:eastAsia="Verdana" w:hAnsi="Verdana"/>
                <w:sz w:val="22"/>
                <w:szCs w:val="22"/>
              </w:rPr>
            </w:pPr>
            <w:bookmarkStart w:colFirst="0" w:colLast="0" w:name="_rceqqhi0y4ku" w:id="0"/>
            <w:bookmarkEnd w:id="0"/>
            <w:r w:rsidDel="00000000" w:rsidR="00000000" w:rsidRPr="00000000">
              <w:rPr>
                <w:rFonts w:ascii="Verdana" w:cs="Verdana" w:eastAsia="Verdana" w:hAnsi="Verdana"/>
                <w:b w:val="1"/>
                <w:bCs w:val="1"/>
                <w:sz w:val="48"/>
                <w:szCs w:val="48"/>
                <w:rtl w:val="0"/>
              </w:rPr>
              <w:t xml:space="preserve">Focused Curriculum Overview  </w:t>
            </w:r>
            <w:r w:rsidDel="00000000" w:rsidR="00000000" w:rsidRPr="00000000">
              <w:rPr>
                <w:rtl w:val="0"/>
              </w:rPr>
            </w:r>
          </w:p>
        </w:tc>
      </w:tr>
      <w:tr>
        <w:trPr>
          <w:cantSplit w:val="0"/>
          <w:tblHeader w:val="0"/>
        </w:trPr>
        <w:tc>
          <w:tcPr>
            <w:gridSpan w:val="5"/>
            <w:tcBorders>
              <w:right w:color="000000" w:space="0" w:sz="0" w:val="nil"/>
            </w:tcBorders>
            <w:shd w:fill="e0e0e0" w:val="clear"/>
            <w:vAlign w:val="center"/>
          </w:tcPr>
          <w:p w:rsidR="00000000" w:rsidDel="00000000" w:rsidP="00000000" w:rsidRDefault="00000000" w:rsidRPr="00000000" w14:paraId="00000030">
            <w:pPr>
              <w:spacing w:after="60" w:before="60" w:line="240" w:lineRule="auto"/>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Topic Chosen:</w:t>
            </w:r>
          </w:p>
        </w:tc>
        <w:tc>
          <w:tcPr>
            <w:gridSpan w:val="2"/>
            <w:tcBorders>
              <w:left w:color="000000" w:space="0" w:sz="0" w:val="nil"/>
            </w:tcBorders>
            <w:vAlign w:val="center"/>
          </w:tcPr>
          <w:p w:rsidR="00000000" w:rsidDel="00000000" w:rsidP="00000000" w:rsidRDefault="00000000" w:rsidRPr="00000000" w14:paraId="00000035">
            <w:pPr>
              <w:spacing w:after="60" w:before="60"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Fall to Winter </w:t>
            </w:r>
          </w:p>
        </w:tc>
      </w:tr>
      <w:tr>
        <w:trPr>
          <w:cantSplit w:val="0"/>
          <w:tblHeader w:val="0"/>
        </w:trPr>
        <w:tc>
          <w:tcPr>
            <w:gridSpan w:val="5"/>
            <w:tcBorders>
              <w:right w:color="000000" w:space="0" w:sz="0" w:val="nil"/>
            </w:tcBorders>
            <w:shd w:fill="e0e0e0" w:val="clear"/>
            <w:vAlign w:val="center"/>
          </w:tcPr>
          <w:p w:rsidR="00000000" w:rsidDel="00000000" w:rsidP="00000000" w:rsidRDefault="00000000" w:rsidRPr="00000000" w14:paraId="00000037">
            <w:pPr>
              <w:spacing w:after="60" w:before="60" w:line="240" w:lineRule="auto"/>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Chronological age range of class:</w:t>
            </w:r>
          </w:p>
        </w:tc>
        <w:tc>
          <w:tcPr>
            <w:gridSpan w:val="2"/>
            <w:tcBorders>
              <w:left w:color="000000" w:space="0" w:sz="0" w:val="nil"/>
            </w:tcBorders>
            <w:vAlign w:val="center"/>
          </w:tcPr>
          <w:p w:rsidR="00000000" w:rsidDel="00000000" w:rsidP="00000000" w:rsidRDefault="00000000" w:rsidRPr="00000000" w14:paraId="0000003C">
            <w:pPr>
              <w:spacing w:after="60" w:before="60"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6-7 YEAR OLDS</w:t>
            </w:r>
          </w:p>
        </w:tc>
      </w:tr>
      <w:tr>
        <w:trPr>
          <w:cantSplit w:val="1"/>
          <w:trHeight w:val="765" w:hRule="atLeast"/>
          <w:tblHeader w:val="0"/>
        </w:trPr>
        <w:tc>
          <w:tcPr>
            <w:gridSpan w:val="7"/>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03E">
            <w:pPr>
              <w:spacing w:after="60" w:before="60" w:line="240" w:lineRule="auto"/>
              <w:jc w:val="center"/>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Focused Curriculum Overview</w:t>
            </w:r>
            <w:r w:rsidDel="00000000" w:rsidR="00000000" w:rsidRPr="00000000">
              <w:rPr>
                <w:rtl w:val="0"/>
              </w:rPr>
            </w:r>
          </w:p>
        </w:tc>
      </w:tr>
      <w:tr>
        <w:trPr>
          <w:cantSplit w:val="0"/>
          <w:tblHeader w:val="0"/>
        </w:trPr>
        <w:tc>
          <w:tcPr>
            <w:gridSpan w:val="7"/>
            <w:tcBorders>
              <w:top w:color="000000" w:space="0" w:sz="4" w:val="single"/>
              <w:left w:color="000000" w:space="0" w:sz="4" w:val="single"/>
              <w:bottom w:color="000000" w:space="0" w:sz="0" w:val="nil"/>
              <w:right w:color="000000" w:space="0" w:sz="4" w:val="single"/>
            </w:tcBorders>
            <w:shd w:fill="e0e0e0" w:val="clear"/>
            <w:vAlign w:val="center"/>
          </w:tcPr>
          <w:p w:rsidR="00000000" w:rsidDel="00000000" w:rsidP="00000000" w:rsidRDefault="00000000" w:rsidRPr="00000000" w14:paraId="00000045">
            <w:pPr>
              <w:spacing w:after="60" w:before="60" w:line="240" w:lineRule="auto"/>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Curriculum Title and Overview</w:t>
            </w:r>
            <w:r w:rsidDel="00000000" w:rsidR="00000000" w:rsidRPr="00000000">
              <w:rPr>
                <w:rtl w:val="0"/>
              </w:rPr>
            </w:r>
          </w:p>
        </w:tc>
      </w:tr>
      <w:tr>
        <w:trPr>
          <w:cantSplit w:val="0"/>
          <w:tblHeader w:val="0"/>
        </w:trPr>
        <w:tc>
          <w:tcPr>
            <w:gridSpan w:val="7"/>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4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your curriculum plan a descriptive and engaging title.</w:t>
            </w:r>
          </w:p>
          <w:p w:rsidR="00000000" w:rsidDel="00000000" w:rsidP="00000000" w:rsidRDefault="00000000" w:rsidRPr="00000000" w14:paraId="0000004D">
            <w:pPr>
              <w:spacing w:after="60" w:before="60"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From Falling Leaves to Falling Snow </w:t>
            </w:r>
          </w:p>
        </w:tc>
      </w:tr>
      <w:tr>
        <w:trPr>
          <w:cantSplit w:val="0"/>
          <w:tblHeader w:val="0"/>
        </w:trPr>
        <w:tc>
          <w:tcPr>
            <w:gridSpan w:val="7"/>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5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 how this topic can support</w:t>
            </w:r>
            <w:r w:rsidDel="00000000" w:rsidR="00000000" w:rsidRPr="00000000">
              <w:rPr>
                <w:rFonts w:ascii="Times New Roman" w:cs="Times New Roman" w:eastAsia="Times New Roman" w:hAnsi="Times New Roman"/>
                <w:b w:val="1"/>
                <w:bCs w:val="1"/>
                <w:sz w:val="24"/>
                <w:szCs w:val="24"/>
                <w:rtl w:val="0"/>
              </w:rPr>
              <w:t xml:space="preserve"> student participation</w:t>
            </w:r>
            <w:r w:rsidDel="00000000" w:rsidR="00000000" w:rsidRPr="00000000">
              <w:rPr>
                <w:rFonts w:ascii="Times New Roman" w:cs="Times New Roman" w:eastAsia="Times New Roman" w:hAnsi="Times New Roman"/>
                <w:sz w:val="24"/>
                <w:szCs w:val="24"/>
                <w:rtl w:val="0"/>
              </w:rPr>
              <w:t xml:space="preserve">. Give examples to explain.</w:t>
            </w:r>
          </w:p>
          <w:p w:rsidR="00000000" w:rsidDel="00000000" w:rsidP="00000000" w:rsidRDefault="00000000" w:rsidRPr="00000000" w14:paraId="0000005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This curriculum will be interactive and will focus on what happens to the world outside of our classroom. Participation will be encouraged as we will need as many eyes/ scientists as possible. Students will be divided into groups and each group will focus on a different weather change related to fall. </w:t>
            </w:r>
          </w:p>
          <w:p w:rsidR="00000000" w:rsidDel="00000000" w:rsidP="00000000" w:rsidRDefault="00000000" w:rsidRPr="00000000" w14:paraId="0000005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example: one group will look at how the leaves fall and collect some leaves. Another group will look at the squirrels and other animals and check their feeding/ movements, and another group will be in charge of checking the time and temperature. Each group will inform the classrooms of their findings.</w:t>
            </w:r>
          </w:p>
          <w:p w:rsidR="00000000" w:rsidDel="00000000" w:rsidP="00000000" w:rsidRDefault="00000000" w:rsidRPr="00000000" w14:paraId="0000005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8">
            <w:pPr>
              <w:spacing w:line="276"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7"/>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5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 how this topic will support </w:t>
            </w:r>
            <w:r w:rsidDel="00000000" w:rsidR="00000000" w:rsidRPr="00000000">
              <w:rPr>
                <w:rFonts w:ascii="Times New Roman" w:cs="Times New Roman" w:eastAsia="Times New Roman" w:hAnsi="Times New Roman"/>
                <w:b w:val="1"/>
                <w:bCs w:val="1"/>
                <w:sz w:val="24"/>
                <w:szCs w:val="24"/>
                <w:rtl w:val="0"/>
              </w:rPr>
              <w:t xml:space="preserve">peer interaction</w:t>
            </w:r>
            <w:r w:rsidDel="00000000" w:rsidR="00000000" w:rsidRPr="00000000">
              <w:rPr>
                <w:rFonts w:ascii="Times New Roman" w:cs="Times New Roman" w:eastAsia="Times New Roman" w:hAnsi="Times New Roman"/>
                <w:sz w:val="24"/>
                <w:szCs w:val="24"/>
                <w:rtl w:val="0"/>
              </w:rPr>
              <w:t xml:space="preserve">. Give examples to explain.</w:t>
            </w:r>
          </w:p>
          <w:p w:rsidR="00000000" w:rsidDel="00000000" w:rsidP="00000000" w:rsidRDefault="00000000" w:rsidRPr="00000000" w14:paraId="0000006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As stated before, the research will be divided amongst the children and they will have conversations amongst each other and with an adult to make sure everybody gets a chance to share their thoughts. Students will learn and polish their teamwork and listening skills.</w:t>
            </w:r>
          </w:p>
          <w:p w:rsidR="00000000" w:rsidDel="00000000" w:rsidP="00000000" w:rsidRDefault="00000000" w:rsidRPr="00000000" w14:paraId="00000062">
            <w:pPr>
              <w:spacing w:line="276"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line="276" w:lineRule="auto"/>
              <w:ind w:left="360"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7"/>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6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will this topic support students</w:t>
            </w:r>
            <w:r w:rsidDel="00000000" w:rsidR="00000000" w:rsidRPr="00000000">
              <w:rPr>
                <w:rFonts w:ascii="Times New Roman" w:cs="Times New Roman" w:eastAsia="Times New Roman" w:hAnsi="Times New Roman"/>
                <w:b w:val="1"/>
                <w:bCs w:val="1"/>
                <w:sz w:val="24"/>
                <w:szCs w:val="24"/>
                <w:rtl w:val="0"/>
              </w:rPr>
              <w:t xml:space="preserve">’ problem-solving skills </w:t>
            </w:r>
            <w:r w:rsidDel="00000000" w:rsidR="00000000" w:rsidRPr="00000000">
              <w:rPr>
                <w:rFonts w:ascii="Times New Roman" w:cs="Times New Roman" w:eastAsia="Times New Roman" w:hAnsi="Times New Roman"/>
                <w:sz w:val="24"/>
                <w:szCs w:val="24"/>
                <w:rtl w:val="0"/>
              </w:rPr>
              <w:t xml:space="preserve">and also support</w:t>
            </w:r>
            <w:r w:rsidDel="00000000" w:rsidR="00000000" w:rsidRPr="00000000">
              <w:rPr>
                <w:rFonts w:ascii="Times New Roman" w:cs="Times New Roman" w:eastAsia="Times New Roman" w:hAnsi="Times New Roman"/>
                <w:b w:val="1"/>
                <w:bCs w:val="1"/>
                <w:sz w:val="24"/>
                <w:szCs w:val="24"/>
                <w:rtl w:val="0"/>
              </w:rPr>
              <w:t xml:space="preserve"> play and creativity</w:t>
            </w:r>
            <w:r w:rsidDel="00000000" w:rsidR="00000000" w:rsidRPr="00000000">
              <w:rPr>
                <w:rFonts w:ascii="Times New Roman" w:cs="Times New Roman" w:eastAsia="Times New Roman" w:hAnsi="Times New Roman"/>
                <w:sz w:val="24"/>
                <w:szCs w:val="24"/>
                <w:rtl w:val="0"/>
              </w:rPr>
              <w:t xml:space="preserve">? Give examples to explain.</w:t>
            </w:r>
          </w:p>
          <w:p w:rsidR="00000000" w:rsidDel="00000000" w:rsidP="00000000" w:rsidRDefault="00000000" w:rsidRPr="00000000" w14:paraId="0000006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This topic will help students be more aware of the world around them and help them imagine how other creatures and plants will adapt to the weather changes. Problem-solving skills will come in the form of thinking about how animals prepare, how to dress for the winter time, and how to do arts and crafts from fallen leaves. This curriculum will allow children to think and adapt to changes.</w:t>
            </w:r>
          </w:p>
          <w:p w:rsidR="00000000" w:rsidDel="00000000" w:rsidP="00000000" w:rsidRDefault="00000000" w:rsidRPr="00000000" w14:paraId="0000006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7"/>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7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can children use the knowledge gained through this topic in </w:t>
            </w:r>
            <w:r w:rsidDel="00000000" w:rsidR="00000000" w:rsidRPr="00000000">
              <w:rPr>
                <w:rFonts w:ascii="Times New Roman" w:cs="Times New Roman" w:eastAsia="Times New Roman" w:hAnsi="Times New Roman"/>
                <w:b w:val="1"/>
                <w:bCs w:val="1"/>
                <w:sz w:val="24"/>
                <w:szCs w:val="24"/>
                <w:rtl w:val="0"/>
              </w:rPr>
              <w:t xml:space="preserve">meaningful real-world situations</w:t>
            </w:r>
            <w:r w:rsidDel="00000000" w:rsidR="00000000" w:rsidRPr="00000000">
              <w:rPr>
                <w:rFonts w:ascii="Times New Roman" w:cs="Times New Roman" w:eastAsia="Times New Roman" w:hAnsi="Times New Roman"/>
                <w:sz w:val="24"/>
                <w:szCs w:val="24"/>
                <w:rtl w:val="0"/>
              </w:rPr>
              <w:t xml:space="preserve">? Give examples to explain.</w:t>
            </w:r>
          </w:p>
          <w:p w:rsidR="00000000" w:rsidDel="00000000" w:rsidP="00000000" w:rsidRDefault="00000000" w:rsidRPr="00000000" w14:paraId="0000007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real-world situations will be the weather changes, temperature changes, amongst many others. The real-world examples will help the children awaken their curiosity and create predictions based on the world around them. </w:t>
            </w:r>
          </w:p>
          <w:p w:rsidR="00000000" w:rsidDel="00000000" w:rsidP="00000000" w:rsidRDefault="00000000" w:rsidRPr="00000000" w14:paraId="0000007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8">
            <w:pPr>
              <w:spacing w:line="276"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7"/>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7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will you present this topic meaningfully for diverse children with </w:t>
            </w:r>
            <w:r w:rsidDel="00000000" w:rsidR="00000000" w:rsidRPr="00000000">
              <w:rPr>
                <w:rFonts w:ascii="Times New Roman" w:cs="Times New Roman" w:eastAsia="Times New Roman" w:hAnsi="Times New Roman"/>
                <w:b w:val="1"/>
                <w:bCs w:val="1"/>
                <w:sz w:val="24"/>
                <w:szCs w:val="24"/>
                <w:rtl w:val="0"/>
              </w:rPr>
              <w:t xml:space="preserve">learning differences</w:t>
            </w:r>
            <w:r w:rsidDel="00000000" w:rsidR="00000000" w:rsidRPr="00000000">
              <w:rPr>
                <w:rFonts w:ascii="Times New Roman" w:cs="Times New Roman" w:eastAsia="Times New Roman" w:hAnsi="Times New Roman"/>
                <w:sz w:val="24"/>
                <w:szCs w:val="24"/>
                <w:rtl w:val="0"/>
              </w:rPr>
              <w:t xml:space="preserve">? Give examples to explain.</w:t>
            </w:r>
          </w:p>
          <w:p w:rsidR="00000000" w:rsidDel="00000000" w:rsidP="00000000" w:rsidRDefault="00000000" w:rsidRPr="00000000" w14:paraId="00000080">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topic will be modified to fit each child’s needs. The topic will be as hands-on as possible and will offer alternatives for kids who may not like to participate in an activity because of textures or because of not liking to talk to peers.</w:t>
              <w:br w:type="textWrapping"/>
            </w:r>
          </w:p>
          <w:p w:rsidR="00000000" w:rsidDel="00000000" w:rsidP="00000000" w:rsidRDefault="00000000" w:rsidRPr="00000000" w14:paraId="00000082">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example:</w:t>
            </w:r>
          </w:p>
          <w:p w:rsidR="00000000" w:rsidDel="00000000" w:rsidP="00000000" w:rsidRDefault="00000000" w:rsidRPr="00000000" w14:paraId="0000008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a child doesn’t want to participate in an arts and crafts activity because of textural issues, then the child can be provided with different supplies.</w:t>
            </w:r>
          </w:p>
          <w:p w:rsidR="00000000" w:rsidDel="00000000" w:rsidP="00000000" w:rsidRDefault="00000000" w:rsidRPr="00000000" w14:paraId="0000008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 if the child doesn’t like to talk to others or the activities, the teacher can start including the child in a smaller group or giving them chances to talk when they’re ready. </w:t>
            </w:r>
          </w:p>
        </w:tc>
      </w:tr>
      <w:tr>
        <w:trPr>
          <w:cantSplit w:val="0"/>
          <w:tblHeader w:val="0"/>
        </w:trPr>
        <w:tc>
          <w:tcPr>
            <w:gridSpan w:val="7"/>
            <w:tcBorders>
              <w:top w:color="000000" w:space="0" w:sz="4" w:val="single"/>
              <w:left w:color="000000" w:space="0" w:sz="4" w:val="single"/>
              <w:bottom w:color="000000" w:space="0" w:sz="0" w:val="nil"/>
              <w:right w:color="000000" w:space="0" w:sz="4" w:val="single"/>
            </w:tcBorders>
            <w:shd w:fill="e0e0e0" w:val="clear"/>
            <w:vAlign w:val="center"/>
          </w:tcPr>
          <w:p w:rsidR="00000000" w:rsidDel="00000000" w:rsidP="00000000" w:rsidRDefault="00000000" w:rsidRPr="00000000" w14:paraId="0000008B">
            <w:pPr>
              <w:spacing w:line="240" w:lineRule="auto"/>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Curriculum Goals</w:t>
            </w:r>
            <w:r w:rsidDel="00000000" w:rsidR="00000000" w:rsidRPr="00000000">
              <w:rPr>
                <w:rtl w:val="0"/>
              </w:rPr>
            </w:r>
          </w:p>
        </w:tc>
      </w:tr>
      <w:tr>
        <w:trPr>
          <w:cantSplit w:val="0"/>
          <w:tblHeader w:val="0"/>
        </w:trPr>
        <w:tc>
          <w:tcPr>
            <w:gridSpan w:val="7"/>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9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 the overarching goals and objectives for the subject or topic you have chosen. What do you want children to achieve through this curriculum? </w:t>
            </w:r>
            <w:r w:rsidDel="00000000" w:rsidR="00000000" w:rsidRPr="00000000">
              <w:rPr>
                <w:rFonts w:ascii="Verdana" w:cs="Verdana" w:eastAsia="Verdana" w:hAnsi="Verdana"/>
                <w:sz w:val="20"/>
                <w:szCs w:val="20"/>
                <w:rtl w:val="0"/>
              </w:rPr>
              <w:t xml:space="preserve">List 3-5 Broad overarching questions that your curriculum bridges with several units and subject areas</w:t>
            </w:r>
            <w:r w:rsidDel="00000000" w:rsidR="00000000" w:rsidRPr="00000000">
              <w:rPr>
                <w:rtl w:val="0"/>
              </w:rPr>
            </w:r>
          </w:p>
          <w:p w:rsidR="00000000" w:rsidDel="00000000" w:rsidP="00000000" w:rsidRDefault="00000000" w:rsidRPr="00000000" w14:paraId="00000093">
            <w:pPr>
              <w:spacing w:after="60" w:before="60"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Weather is one of those things that happen around us, and that kids might not be able to fully grasp. The overarching goals will be to give the kids an understanding of the world around them and create a sense of curiosity within them.</w:t>
            </w:r>
          </w:p>
          <w:p w:rsidR="00000000" w:rsidDel="00000000" w:rsidP="00000000" w:rsidRDefault="00000000" w:rsidRPr="00000000" w14:paraId="00000094">
            <w:pPr>
              <w:spacing w:after="60" w:before="60"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5">
            <w:pPr>
              <w:spacing w:after="60" w:before="60"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The questions will be:</w:t>
            </w:r>
          </w:p>
          <w:p w:rsidR="00000000" w:rsidDel="00000000" w:rsidP="00000000" w:rsidRDefault="00000000" w:rsidRPr="00000000" w14:paraId="00000096">
            <w:pPr>
              <w:spacing w:after="60" w:before="60"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7">
            <w:pPr>
              <w:spacing w:after="60" w:before="60"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What is autumn/fall?</w:t>
            </w:r>
          </w:p>
          <w:p w:rsidR="00000000" w:rsidDel="00000000" w:rsidP="00000000" w:rsidRDefault="00000000" w:rsidRPr="00000000" w14:paraId="00000098">
            <w:pPr>
              <w:spacing w:after="60" w:before="60"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What causes the leaves to fall?</w:t>
            </w:r>
          </w:p>
          <w:p w:rsidR="00000000" w:rsidDel="00000000" w:rsidP="00000000" w:rsidRDefault="00000000" w:rsidRPr="00000000" w14:paraId="00000099">
            <w:pPr>
              <w:spacing w:after="60" w:before="60"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Why does the day feel shorter?</w:t>
            </w:r>
          </w:p>
          <w:p w:rsidR="00000000" w:rsidDel="00000000" w:rsidP="00000000" w:rsidRDefault="00000000" w:rsidRPr="00000000" w14:paraId="0000009A">
            <w:pPr>
              <w:spacing w:after="60" w:before="60"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How do birds, trees and people adapt to this new weather? </w:t>
            </w:r>
          </w:p>
        </w:tc>
      </w:tr>
      <w:tr>
        <w:trPr>
          <w:cantSplit w:val="0"/>
          <w:tblHeader w:val="0"/>
        </w:trPr>
        <w:tc>
          <w:tcPr>
            <w:gridSpan w:val="7"/>
            <w:tcBorders>
              <w:top w:color="000000" w:space="0" w:sz="4" w:val="single"/>
              <w:left w:color="000000" w:space="0" w:sz="4" w:val="single"/>
              <w:bottom w:color="000000" w:space="0" w:sz="0" w:val="nil"/>
              <w:right w:color="000000" w:space="0" w:sz="4" w:val="single"/>
            </w:tcBorders>
            <w:shd w:fill="e0e0e0" w:val="clear"/>
            <w:vAlign w:val="center"/>
          </w:tcPr>
          <w:p w:rsidR="00000000" w:rsidDel="00000000" w:rsidP="00000000" w:rsidRDefault="00000000" w:rsidRPr="00000000" w14:paraId="000000A1">
            <w:pPr>
              <w:spacing w:after="60" w:before="60" w:line="240" w:lineRule="auto"/>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Scope and Sequence</w:t>
            </w:r>
            <w:r w:rsidDel="00000000" w:rsidR="00000000" w:rsidRPr="00000000">
              <w:rPr>
                <w:rtl w:val="0"/>
              </w:rPr>
            </w:r>
          </w:p>
        </w:tc>
      </w:tr>
      <w:tr>
        <w:trPr>
          <w:cantSplit w:val="0"/>
          <w:tblHeader w:val="0"/>
        </w:trPr>
        <w:tc>
          <w:tcPr>
            <w:gridSpan w:val="7"/>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0A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Outline the sequence of your learning experiences to be covered throughout the curriculum. Specifically, provide the subject topic (based on the NYS Standards) and a brief summary of how you will integrate the curriculum topic in each subject’s chosen topic.</w:t>
            </w:r>
          </w:p>
          <w:p w:rsidR="00000000" w:rsidDel="00000000" w:rsidP="00000000" w:rsidRDefault="00000000" w:rsidRPr="00000000" w14:paraId="000000A9">
            <w:pP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Math: students will count and collect the different kinds of trees in our neighbour and make a total estimate.</w:t>
            </w:r>
          </w:p>
          <w:p w:rsidR="00000000" w:rsidDel="00000000" w:rsidP="00000000" w:rsidRDefault="00000000" w:rsidRPr="00000000" w14:paraId="000000AA">
            <w:pPr>
              <w:spacing w:line="240" w:lineRule="auto"/>
              <w:rPr>
                <w:rFonts w:ascii="Times New Roman" w:cs="Times New Roman" w:eastAsia="Times New Roman" w:hAnsi="Times New Roman"/>
                <w:b w:val="1"/>
                <w:bCs w:val="1"/>
                <w:color w:val="00ffff"/>
                <w:sz w:val="24"/>
                <w:szCs w:val="24"/>
                <w:highlight w:val="yellow"/>
              </w:rPr>
            </w:pPr>
            <w:r w:rsidDel="00000000" w:rsidR="00000000" w:rsidRPr="00000000">
              <w:rPr>
                <w:rFonts w:ascii="Times New Roman" w:cs="Times New Roman" w:eastAsia="Times New Roman" w:hAnsi="Times New Roman"/>
                <w:b w:val="1"/>
                <w:bCs w:val="1"/>
                <w:sz w:val="24"/>
                <w:szCs w:val="24"/>
                <w:rtl w:val="0"/>
              </w:rPr>
              <w:t xml:space="preserve">Social Studies:  students will learn about how their community gets ready for fall, and how to keep their community clean through the fall.</w:t>
            </w:r>
            <w:r w:rsidDel="00000000" w:rsidR="00000000" w:rsidRPr="00000000">
              <w:rPr>
                <w:rtl w:val="0"/>
              </w:rPr>
            </w:r>
          </w:p>
          <w:p w:rsidR="00000000" w:rsidDel="00000000" w:rsidP="00000000" w:rsidRDefault="00000000" w:rsidRPr="00000000" w14:paraId="000000AB">
            <w:pPr>
              <w:spacing w:line="240" w:lineRule="auto"/>
              <w:rPr>
                <w:rFonts w:ascii="Times New Roman" w:cs="Times New Roman" w:eastAsia="Times New Roman" w:hAnsi="Times New Roman"/>
                <w:b w:val="1"/>
                <w:bCs w:val="1"/>
                <w:sz w:val="24"/>
                <w:szCs w:val="24"/>
                <w:highlight w:val="green"/>
              </w:rPr>
            </w:pPr>
            <w:r w:rsidDel="00000000" w:rsidR="00000000" w:rsidRPr="00000000">
              <w:rPr>
                <w:rFonts w:ascii="Times New Roman" w:cs="Times New Roman" w:eastAsia="Times New Roman" w:hAnsi="Times New Roman"/>
                <w:b w:val="1"/>
                <w:bCs w:val="1"/>
                <w:sz w:val="24"/>
                <w:szCs w:val="24"/>
                <w:rtl w:val="0"/>
              </w:rPr>
              <w:t xml:space="preserve">Science: students will learn about the weather changes and why the sunset happens earlier.</w:t>
            </w:r>
            <w:r w:rsidDel="00000000" w:rsidR="00000000" w:rsidRPr="00000000">
              <w:rPr>
                <w:rtl w:val="0"/>
              </w:rPr>
            </w:r>
          </w:p>
          <w:p w:rsidR="00000000" w:rsidDel="00000000" w:rsidP="00000000" w:rsidRDefault="00000000" w:rsidRPr="00000000" w14:paraId="000000AC">
            <w:pPr>
              <w:spacing w:after="60" w:before="60" w:line="240" w:lineRule="auto"/>
              <w:rPr>
                <w:rFonts w:ascii="Verdana" w:cs="Verdana" w:eastAsia="Verdana" w:hAnsi="Verdana"/>
                <w:sz w:val="20"/>
                <w:szCs w:val="20"/>
                <w:highlight w:val="green"/>
              </w:rPr>
            </w:pPr>
            <w:r w:rsidDel="00000000" w:rsidR="00000000" w:rsidRPr="00000000">
              <w:rPr>
                <w:rtl w:val="0"/>
              </w:rPr>
            </w:r>
          </w:p>
        </w:tc>
      </w:tr>
      <w:tr>
        <w:trPr>
          <w:cantSplit w:val="0"/>
          <w:tblHeader w:val="0"/>
        </w:trPr>
        <w:tc>
          <w:tcPr>
            <w:gridSpan w:val="7"/>
            <w:tcBorders>
              <w:top w:color="000000" w:space="0" w:sz="4" w:val="single"/>
              <w:left w:color="000000" w:space="0" w:sz="4" w:val="single"/>
              <w:bottom w:color="000000" w:space="0" w:sz="0" w:val="nil"/>
              <w:right w:color="000000" w:space="0" w:sz="4" w:val="single"/>
            </w:tcBorders>
            <w:shd w:fill="e0e0e0" w:val="clear"/>
            <w:vAlign w:val="center"/>
          </w:tcPr>
          <w:p w:rsidR="00000000" w:rsidDel="00000000" w:rsidP="00000000" w:rsidRDefault="00000000" w:rsidRPr="00000000" w14:paraId="000000B3">
            <w:pPr>
              <w:spacing w:line="240" w:lineRule="auto"/>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Approximate Time Needed </w:t>
            </w:r>
          </w:p>
        </w:tc>
      </w:tr>
      <w:tr>
        <w:trPr>
          <w:cantSplit w:val="0"/>
          <w:tblHeader w:val="0"/>
        </w:trPr>
        <w:tc>
          <w:tcPr>
            <w:gridSpan w:val="7"/>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BA">
            <w:pPr>
              <w:spacing w:after="60" w:before="60"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Ideally from late September until Christmas break. Might need to be shortened but this timeline would allow students to fully see the changes.</w:t>
            </w:r>
          </w:p>
        </w:tc>
      </w:tr>
      <w:tr>
        <w:trPr>
          <w:cantSplit w:val="0"/>
          <w:tblHeader w:val="0"/>
        </w:trPr>
        <w:tc>
          <w:tcPr>
            <w:gridSpan w:val="7"/>
            <w:tcBorders>
              <w:top w:color="000000" w:space="0" w:sz="0" w:val="nil"/>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0C1">
            <w:pPr>
              <w:spacing w:after="60" w:before="60" w:line="240" w:lineRule="auto"/>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10 Vocabulary Words</w:t>
            </w:r>
          </w:p>
        </w:tc>
      </w:tr>
      <w:tr>
        <w:trPr>
          <w:cantSplit w:val="0"/>
          <w:tblHeader w:val="0"/>
        </w:trPr>
        <w:tc>
          <w:tcPr>
            <w:gridSpan w:val="7"/>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C8">
            <w:pPr>
              <w:spacing w:after="60" w:before="60" w:line="240" w:lineRule="auto"/>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Migration, autumn, prediction, transition, temperature, climate, harvest, adaptation, observation and hibernation.</w:t>
            </w:r>
          </w:p>
        </w:tc>
      </w:tr>
      <w:tr>
        <w:trPr>
          <w:cantSplit w:val="0"/>
          <w:tblHeader w:val="0"/>
        </w:trPr>
        <w:tc>
          <w:tcPr>
            <w:gridSpan w:val="7"/>
            <w:tcBorders>
              <w:top w:color="000000" w:space="0" w:sz="4" w:val="single"/>
              <w:left w:color="000000" w:space="0" w:sz="4" w:val="single"/>
              <w:bottom w:color="000000" w:space="0" w:sz="0" w:val="nil"/>
              <w:right w:color="000000" w:space="0" w:sz="4" w:val="single"/>
            </w:tcBorders>
            <w:shd w:fill="e0e0e0" w:val="clear"/>
            <w:vAlign w:val="center"/>
          </w:tcPr>
          <w:p w:rsidR="00000000" w:rsidDel="00000000" w:rsidP="00000000" w:rsidRDefault="00000000" w:rsidRPr="00000000" w14:paraId="000000CF">
            <w:pPr>
              <w:spacing w:line="240" w:lineRule="auto"/>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Targeted Domain(s) Include all 5 domains</w:t>
            </w:r>
            <w:r w:rsidDel="00000000" w:rsidR="00000000" w:rsidRPr="00000000">
              <w:rPr>
                <w:rtl w:val="0"/>
              </w:rPr>
            </w:r>
          </w:p>
        </w:tc>
      </w:tr>
      <w:tr>
        <w:trPr>
          <w:cantSplit w:val="0"/>
          <w:trHeight w:val="80" w:hRule="atLeast"/>
          <w:tblHeader w:val="0"/>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6">
            <w:pPr>
              <w:spacing w:after="60" w:before="60"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List and explain the domains your curriculum will target </w:t>
            </w:r>
          </w:p>
          <w:p w:rsidR="00000000" w:rsidDel="00000000" w:rsidP="00000000" w:rsidRDefault="00000000" w:rsidRPr="00000000" w14:paraId="000000D7">
            <w:pPr>
              <w:spacing w:after="60" w:before="60"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My curriculum will mainly target cognitive practices. However, gross motor skills will be needed(specially fine motor skills), social emotional as it will need and include participation, and language as the kids will learn new vocabulary words.</w:t>
            </w:r>
          </w:p>
          <w:p w:rsidR="00000000" w:rsidDel="00000000" w:rsidP="00000000" w:rsidRDefault="00000000" w:rsidRPr="00000000" w14:paraId="000000D8">
            <w:pPr>
              <w:spacing w:after="60" w:before="60" w:line="240" w:lineRule="auto"/>
              <w:rPr>
                <w:rFonts w:ascii="Verdana" w:cs="Verdana" w:eastAsia="Verdana" w:hAnsi="Verdana"/>
                <w:sz w:val="20"/>
                <w:szCs w:val="20"/>
                <w:u w:val="single"/>
              </w:rPr>
            </w:pPr>
            <w:r w:rsidDel="00000000" w:rsidR="00000000" w:rsidRPr="00000000">
              <w:rPr>
                <w:rFonts w:ascii="Verdana" w:cs="Verdana" w:eastAsia="Verdana" w:hAnsi="Verdana"/>
                <w:sz w:val="20"/>
                <w:szCs w:val="20"/>
                <w:rtl w:val="0"/>
              </w:rPr>
              <w:t xml:space="preserve">C</w:t>
            </w:r>
            <w:r w:rsidDel="00000000" w:rsidR="00000000" w:rsidRPr="00000000">
              <w:rPr>
                <w:rFonts w:ascii="Verdana" w:cs="Verdana" w:eastAsia="Verdana" w:hAnsi="Verdana"/>
                <w:sz w:val="20"/>
                <w:szCs w:val="20"/>
                <w:u w:val="single"/>
                <w:rtl w:val="0"/>
              </w:rPr>
              <w:t xml:space="preserve">onsider - List and explain how your curriculum targets each of the domains of development</w:t>
            </w:r>
          </w:p>
        </w:tc>
      </w:tr>
      <w:tr>
        <w:trPr>
          <w:cantSplit w:val="0"/>
          <w:trHeight w:val="80" w:hRule="atLeast"/>
          <w:tblHeader w:val="0"/>
        </w:trPr>
        <w:tc>
          <w:tcPr>
            <w:gridSpan w:val="7"/>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DF">
            <w:pPr>
              <w:spacing w:after="120" w:before="120" w:line="240" w:lineRule="auto"/>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Students with Learning Differences</w:t>
            </w:r>
            <w:r w:rsidDel="00000000" w:rsidR="00000000" w:rsidRPr="00000000">
              <w:rPr>
                <w:rtl w:val="0"/>
              </w:rPr>
            </w:r>
          </w:p>
        </w:tc>
      </w:tr>
      <w:tr>
        <w:trPr>
          <w:cantSplit w:val="0"/>
          <w:trHeight w:val="80" w:hRule="atLeast"/>
          <w:tblHeader w:val="0"/>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will you differentiate instruction to accommodate diverse learners' needs, including those with varying abilities, learning styles, or cultural backgrounds</w:t>
            </w:r>
          </w:p>
          <w:p w:rsidR="00000000" w:rsidDel="00000000" w:rsidP="00000000" w:rsidRDefault="00000000" w:rsidRPr="00000000" w14:paraId="000000E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curriculum will be accessible to everyone. Changes will be made if someone needs accommodation. If for example, we have a visual learner, we could demonstrate to the class what is needed, and will provide visual clues for all students. Perhaps an option to discuss significant events in the fall months(culture wise) can be added.</w:t>
            </w:r>
          </w:p>
        </w:tc>
      </w:tr>
      <w:tr>
        <w:trPr>
          <w:cantSplit w:val="1"/>
          <w:trHeight w:val="1038.06640625" w:hRule="atLeast"/>
          <w:tblHeader w:val="0"/>
        </w:trPr>
        <w:tc>
          <w:tcPr>
            <w:gridSpan w:val="7"/>
            <w:tcBorders>
              <w:top w:color="000000" w:space="0" w:sz="4" w:val="single"/>
              <w:left w:color="000000" w:space="0" w:sz="4" w:val="single"/>
              <w:bottom w:color="000000" w:space="0" w:sz="4" w:val="single"/>
              <w:right w:color="000000" w:space="0" w:sz="4" w:val="single"/>
            </w:tcBorders>
            <w:shd w:fill="70ad47" w:val="clear"/>
            <w:vAlign w:val="center"/>
          </w:tcPr>
          <w:p w:rsidR="00000000" w:rsidDel="00000000" w:rsidP="00000000" w:rsidRDefault="00000000" w:rsidRPr="00000000" w14:paraId="000000EE">
            <w:pPr>
              <w:spacing w:after="60" w:before="60" w:line="240" w:lineRule="auto"/>
              <w:jc w:val="center"/>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Assessment</w:t>
            </w:r>
            <w:r w:rsidDel="00000000" w:rsidR="00000000" w:rsidRPr="00000000">
              <w:rPr>
                <w:rtl w:val="0"/>
              </w:rPr>
            </w:r>
          </w:p>
        </w:tc>
      </w:tr>
      <w:tr>
        <w:trPr>
          <w:cantSplit w:val="0"/>
          <w:tblHeader w:val="0"/>
        </w:trPr>
        <w:tc>
          <w:tcPr>
            <w:gridSpan w:val="7"/>
            <w:tcBorders>
              <w:top w:color="000000" w:space="0" w:sz="4" w:val="single"/>
              <w:left w:color="000000" w:space="0" w:sz="4" w:val="single"/>
              <w:bottom w:color="000000" w:space="0" w:sz="4" w:val="single"/>
              <w:right w:color="000000" w:space="0" w:sz="4" w:val="single"/>
            </w:tcBorders>
            <w:shd w:fill="e0e0e0" w:val="clear"/>
            <w:vAlign w:val="center"/>
          </w:tcPr>
          <w:p w:rsidR="00000000" w:rsidDel="00000000" w:rsidP="00000000" w:rsidRDefault="00000000" w:rsidRPr="00000000" w14:paraId="000000F5">
            <w:pPr>
              <w:spacing w:after="60" w:before="60" w:line="240" w:lineRule="auto"/>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Assessment Summary</w:t>
            </w:r>
            <w:r w:rsidDel="00000000" w:rsidR="00000000" w:rsidRPr="00000000">
              <w:rPr>
                <w:rtl w:val="0"/>
              </w:rPr>
            </w:r>
          </w:p>
        </w:tc>
      </w:tr>
      <w:tr>
        <w:trPr>
          <w:cantSplit w:val="0"/>
          <w:trHeight w:val="1070.9765625" w:hRule="atLeast"/>
          <w:tblHeader w:val="0"/>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C">
            <w:pPr>
              <w:spacing w:after="60" w:before="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Determine how you will assess children's progress and understanding within the curriculum. Include formative and summative assessment methods that align with the subject or topic. </w:t>
            </w:r>
          </w:p>
          <w:p w:rsidR="00000000" w:rsidDel="00000000" w:rsidP="00000000" w:rsidRDefault="00000000" w:rsidRPr="00000000" w14:paraId="000000FD">
            <w:pPr>
              <w:spacing w:after="60" w:before="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can be asked questions about the topics, from broad to specific. The arts and crafts, as well as the more “school like” learning will be included in the questions. This subject is very hands-on and more science based as it is observable to the children. Questions can be asked, and observation of how the children absorb the material will be made.</w:t>
            </w:r>
          </w:p>
        </w:tc>
      </w:tr>
    </w:tbl>
    <w:p w:rsidR="00000000" w:rsidDel="00000000" w:rsidP="00000000" w:rsidRDefault="00000000" w:rsidRPr="00000000" w14:paraId="00000104">
      <w:pPr>
        <w:widowControl w:val="0"/>
        <w:spacing w:line="276" w:lineRule="auto"/>
        <w:rPr>
          <w:rFonts w:ascii="Verdana" w:cs="Verdana" w:eastAsia="Verdana" w:hAnsi="Verdana"/>
        </w:rPr>
      </w:pPr>
      <w:r w:rsidDel="00000000" w:rsidR="00000000" w:rsidRPr="00000000">
        <w:rPr>
          <w:rtl w:val="0"/>
        </w:rPr>
      </w:r>
    </w:p>
    <w:p w:rsidR="00000000" w:rsidDel="00000000" w:rsidP="00000000" w:rsidRDefault="00000000" w:rsidRPr="00000000" w14:paraId="0000010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rHeight w:val="815.9765625"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DAP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numPr>
                <w:ilvl w:val="0"/>
                <w:numId w:val="27"/>
              </w:numPr>
              <w:spacing w:line="276"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Provide a rationale for your curriculum choices (2 paragraphs)</w:t>
            </w:r>
          </w:p>
          <w:p w:rsidR="00000000" w:rsidDel="00000000" w:rsidP="00000000" w:rsidRDefault="00000000" w:rsidRPr="00000000" w14:paraId="0000010C">
            <w:pPr>
              <w:numPr>
                <w:ilvl w:val="1"/>
                <w:numId w:val="27"/>
              </w:numPr>
              <w:spacing w:line="276" w:lineRule="auto"/>
              <w:ind w:left="144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explain why you believe this focused curriculum is developmentally appropriate and will support children's overall development.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curriculum is meaningful for young children because it connects to what they actually see and feel around them. Kids notice when leaves change colors, when it gets colder, and when animals start to hide or gather food. Learning through real experiences helps them understand their world better. By observing, touching, and talking about what’s happening outside, they get to ask questions and think like little scientists. It keeps them curious and excited about learning.</w:t>
            </w:r>
          </w:p>
          <w:p w:rsidR="00000000" w:rsidDel="00000000" w:rsidP="00000000" w:rsidRDefault="00000000" w:rsidRPr="00000000" w14:paraId="0000010E">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also developmentally appropriate because children at this age learn best through play and hands-on activities. They’ll move, explore, and create together while sharing ideas with friends. The lessons give them chances to practice teamwork, problem-solving, and expressing their thoughts. Every child can participate in their own way, whether it’s through art, talking, or exploring outside. The activities encourage creativity, curiosity, and confidence, helping children feel proud of what they discover and share with others.</w:t>
            </w:r>
          </w:p>
        </w:tc>
      </w:tr>
    </w:tbl>
    <w:p w:rsidR="00000000" w:rsidDel="00000000" w:rsidP="00000000" w:rsidRDefault="00000000" w:rsidRPr="00000000" w14:paraId="00000110">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spacing w:line="240" w:lineRule="auto"/>
        <w:rPr>
          <w:rFonts w:ascii="Calibri" w:cs="Calibri" w:eastAsia="Calibri" w:hAnsi="Calibri"/>
          <w:b w:val="1"/>
          <w:bCs w:val="1"/>
          <w:sz w:val="24"/>
          <w:szCs w:val="24"/>
        </w:rPr>
      </w:pPr>
      <w:r w:rsidDel="00000000" w:rsidR="00000000" w:rsidRPr="00000000">
        <w:rPr>
          <w:rtl w:val="0"/>
        </w:rPr>
      </w:r>
    </w:p>
    <w:tbl>
      <w:tblPr>
        <w:tblStyle w:val="Table3"/>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40"/>
        <w:gridCol w:w="7260"/>
        <w:tblGridChange w:id="0">
          <w:tblGrid>
            <w:gridCol w:w="3540"/>
            <w:gridCol w:w="7260"/>
          </w:tblGrid>
        </w:tblGridChange>
      </w:tblGrid>
      <w:tr>
        <w:trPr>
          <w:cantSplit w:val="0"/>
          <w:tblHeader w:val="0"/>
        </w:trPr>
        <w:tc>
          <w:tcPr>
            <w:gridSpan w:val="2"/>
          </w:tcPr>
          <w:p w:rsidR="00000000" w:rsidDel="00000000" w:rsidP="00000000" w:rsidRDefault="00000000" w:rsidRPr="00000000" w14:paraId="00000116">
            <w:pPr>
              <w:spacing w:line="240" w:lineRule="auto"/>
              <w:rPr>
                <w:b w:val="1"/>
                <w:bCs w:val="1"/>
                <w:sz w:val="24"/>
                <w:szCs w:val="24"/>
              </w:rPr>
            </w:pPr>
            <w:r w:rsidDel="00000000" w:rsidR="00000000" w:rsidRPr="00000000">
              <w:rPr>
                <w:b w:val="1"/>
                <w:bCs w:val="1"/>
                <w:sz w:val="24"/>
                <w:szCs w:val="24"/>
                <w:rtl w:val="0"/>
              </w:rPr>
              <w:t xml:space="preserve">Teacher Name: Maria Alvarez</w:t>
            </w:r>
          </w:p>
          <w:p w:rsidR="00000000" w:rsidDel="00000000" w:rsidP="00000000" w:rsidRDefault="00000000" w:rsidRPr="00000000" w14:paraId="00000117">
            <w:pPr>
              <w:spacing w:line="240" w:lineRule="auto"/>
              <w:rPr>
                <w:b w:val="1"/>
                <w:bCs w:val="1"/>
                <w:sz w:val="24"/>
                <w:szCs w:val="24"/>
              </w:rPr>
            </w:pPr>
            <w:r w:rsidDel="00000000" w:rsidR="00000000" w:rsidRPr="00000000">
              <w:rPr>
                <w:b w:val="1"/>
                <w:bCs w:val="1"/>
                <w:sz w:val="24"/>
                <w:szCs w:val="24"/>
                <w:rtl w:val="0"/>
              </w:rPr>
              <w:t xml:space="preserve">Topic/Theme of Lesson:Fall</w:t>
            </w:r>
          </w:p>
          <w:p w:rsidR="00000000" w:rsidDel="00000000" w:rsidP="00000000" w:rsidRDefault="00000000" w:rsidRPr="00000000" w14:paraId="00000118">
            <w:pPr>
              <w:spacing w:line="240" w:lineRule="auto"/>
              <w:rPr>
                <w:b w:val="1"/>
                <w:bCs w:val="1"/>
                <w:sz w:val="24"/>
                <w:szCs w:val="24"/>
              </w:rPr>
            </w:pPr>
            <w:r w:rsidDel="00000000" w:rsidR="00000000" w:rsidRPr="00000000">
              <w:rPr>
                <w:b w:val="1"/>
                <w:bCs w:val="1"/>
                <w:sz w:val="24"/>
                <w:szCs w:val="24"/>
                <w:rtl w:val="0"/>
              </w:rPr>
              <w:t xml:space="preserve">Content Area:Mathemathics</w:t>
            </w:r>
          </w:p>
          <w:p w:rsidR="00000000" w:rsidDel="00000000" w:rsidP="00000000" w:rsidRDefault="00000000" w:rsidRPr="00000000" w14:paraId="00000119">
            <w:pPr>
              <w:spacing w:line="240" w:lineRule="auto"/>
              <w:rPr>
                <w:b w:val="1"/>
                <w:bCs w:val="1"/>
                <w:sz w:val="24"/>
                <w:szCs w:val="24"/>
              </w:rPr>
            </w:pPr>
            <w:r w:rsidDel="00000000" w:rsidR="00000000" w:rsidRPr="00000000">
              <w:rPr>
                <w:b w:val="1"/>
                <w:bCs w:val="1"/>
                <w:sz w:val="24"/>
                <w:szCs w:val="24"/>
                <w:rtl w:val="0"/>
              </w:rPr>
              <w:t xml:space="preserve">Grade Level: first grade</w:t>
            </w:r>
          </w:p>
          <w:p w:rsidR="00000000" w:rsidDel="00000000" w:rsidP="00000000" w:rsidRDefault="00000000" w:rsidRPr="00000000" w14:paraId="0000011A">
            <w:pPr>
              <w:spacing w:line="240" w:lineRule="auto"/>
              <w:rPr>
                <w:rFonts w:ascii="Calibri" w:cs="Calibri" w:eastAsia="Calibri" w:hAnsi="Calibri"/>
                <w:b w:val="1"/>
                <w:bCs w:val="1"/>
                <w:sz w:val="28"/>
                <w:szCs w:val="28"/>
              </w:rPr>
            </w:pPr>
            <w:r w:rsidDel="00000000" w:rsidR="00000000" w:rsidRPr="00000000">
              <w:rPr>
                <w:b w:val="1"/>
                <w:bCs w:val="1"/>
                <w:sz w:val="24"/>
                <w:szCs w:val="24"/>
                <w:rtl w:val="0"/>
              </w:rPr>
              <w:t xml:space="preserve">Length: 1-3 weeks</w:t>
            </w:r>
            <w:r w:rsidDel="00000000" w:rsidR="00000000" w:rsidRPr="00000000">
              <w:rPr>
                <w:rtl w:val="0"/>
              </w:rPr>
            </w:r>
          </w:p>
          <w:p w:rsidR="00000000" w:rsidDel="00000000" w:rsidP="00000000" w:rsidRDefault="00000000" w:rsidRPr="00000000" w14:paraId="0000011B">
            <w:pPr>
              <w:spacing w:line="240" w:lineRule="auto"/>
              <w:jc w:val="center"/>
              <w:rPr>
                <w:rFonts w:ascii="Calibri" w:cs="Calibri" w:eastAsia="Calibri" w:hAnsi="Calibri"/>
                <w:b w:val="1"/>
                <w:bCs w:val="1"/>
                <w:sz w:val="24"/>
                <w:szCs w:val="24"/>
              </w:rPr>
            </w:pPr>
            <w:r w:rsidDel="00000000" w:rsidR="00000000" w:rsidRPr="00000000">
              <w:rPr>
                <w:rtl w:val="0"/>
              </w:rPr>
            </w:r>
          </w:p>
        </w:tc>
      </w:tr>
      <w:tr>
        <w:trPr>
          <w:cantSplit w:val="0"/>
          <w:trHeight w:val="577.96875" w:hRule="atLeast"/>
          <w:tblHeader w:val="0"/>
        </w:trPr>
        <w:tc>
          <w:tcPr>
            <w:gridSpan w:val="2"/>
            <w:shd w:fill="fff2cc" w:val="clear"/>
          </w:tcPr>
          <w:p w:rsidR="00000000" w:rsidDel="00000000" w:rsidP="00000000" w:rsidRDefault="00000000" w:rsidRPr="00000000" w14:paraId="0000011D">
            <w:pPr>
              <w:spacing w:line="240" w:lineRule="auto"/>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OVERVIEW/FRAMING</w:t>
            </w:r>
          </w:p>
        </w:tc>
      </w:tr>
      <w:tr>
        <w:trPr>
          <w:cantSplit w:val="0"/>
          <w:trHeight w:val="1440" w:hRule="atLeast"/>
          <w:tblHeader w:val="0"/>
        </w:trPr>
        <w:tc>
          <w:tcPr>
            <w:shd w:fill="fff2cc" w:val="clear"/>
          </w:tcPr>
          <w:p w:rsidR="00000000" w:rsidDel="00000000" w:rsidP="00000000" w:rsidRDefault="00000000" w:rsidRPr="00000000" w14:paraId="0000011F">
            <w:pPr>
              <w:numPr>
                <w:ilvl w:val="0"/>
                <w:numId w:val="49"/>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TOPIC/THEME</w:t>
            </w:r>
          </w:p>
          <w:p w:rsidR="00000000" w:rsidDel="00000000" w:rsidP="00000000" w:rsidRDefault="00000000" w:rsidRPr="00000000" w14:paraId="00000120">
            <w:pPr>
              <w:numPr>
                <w:ilvl w:val="0"/>
                <w:numId w:val="13"/>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Explain how the topic of this activity is developmentally and culturally appropriate for the group of learners for whom you are designing it.</w:t>
            </w:r>
          </w:p>
        </w:tc>
        <w:tc>
          <w:tcPr>
            <w:shd w:fill="fff2cc" w:val="clear"/>
          </w:tcPr>
          <w:p w:rsidR="00000000" w:rsidDel="00000000" w:rsidP="00000000" w:rsidRDefault="00000000" w:rsidRPr="00000000" w14:paraId="0000012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This activity is developmentally appropriate as it follows a step by step guiding process towards adding and subtracting numbers. This activity allows children to learn about math and will also learn about the trees around their city.</w:t>
            </w:r>
          </w:p>
        </w:tc>
      </w:tr>
      <w:tr>
        <w:trPr>
          <w:cantSplit w:val="0"/>
          <w:tblHeader w:val="0"/>
        </w:trPr>
        <w:tc>
          <w:tcPr>
            <w:shd w:fill="fff2cc" w:val="clear"/>
          </w:tcPr>
          <w:p w:rsidR="00000000" w:rsidDel="00000000" w:rsidP="00000000" w:rsidRDefault="00000000" w:rsidRPr="00000000" w14:paraId="00000122">
            <w:pPr>
              <w:numPr>
                <w:ilvl w:val="0"/>
                <w:numId w:val="49"/>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BIG IDEAS/OVERARCHING QUESTIONS</w:t>
            </w:r>
          </w:p>
          <w:p w:rsidR="00000000" w:rsidDel="00000000" w:rsidP="00000000" w:rsidRDefault="00000000" w:rsidRPr="00000000" w14:paraId="00000123">
            <w:pPr>
              <w:numPr>
                <w:ilvl w:val="0"/>
                <w:numId w:val="45"/>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What kinds of questions will be explored and/or what new connections and ideas will be engaged through this activity?</w:t>
            </w:r>
          </w:p>
        </w:tc>
        <w:tc>
          <w:tcPr>
            <w:shd w:fill="fff2cc" w:val="clear"/>
          </w:tcPr>
          <w:p w:rsidR="00000000" w:rsidDel="00000000" w:rsidP="00000000" w:rsidRDefault="00000000" w:rsidRPr="00000000" w14:paraId="0000012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big ideas revolve around learning to add and subtract while grasping a concept of how word problems work. The questions will be math related while keeping the core of our curriculum(fall) involved. Children will be able to identify numbers, how to identify the leaves that fall down from the trees in our city, amongst many other things.</w:t>
            </w:r>
          </w:p>
          <w:p w:rsidR="00000000" w:rsidDel="00000000" w:rsidP="00000000" w:rsidRDefault="00000000" w:rsidRPr="00000000" w14:paraId="0000012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6">
            <w:pPr>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127">
            <w:pPr>
              <w:numPr>
                <w:ilvl w:val="0"/>
                <w:numId w:val="49"/>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CONTENT FOCUS:</w:t>
            </w:r>
          </w:p>
          <w:p w:rsidR="00000000" w:rsidDel="00000000" w:rsidP="00000000" w:rsidRDefault="00000000" w:rsidRPr="00000000" w14:paraId="00000128">
            <w:pPr>
              <w:numPr>
                <w:ilvl w:val="0"/>
                <w:numId w:val="38"/>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Highlight the content area(s) that will be addressed in this activity</w:t>
            </w:r>
          </w:p>
        </w:tc>
        <w:tc>
          <w:tcPr>
            <w:shd w:fill="fff2cc" w:val="clear"/>
          </w:tcPr>
          <w:p w:rsidR="00000000" w:rsidDel="00000000" w:rsidP="00000000" w:rsidRDefault="00000000" w:rsidRPr="00000000" w14:paraId="00000129">
            <w:pPr>
              <w:spacing w:line="240" w:lineRule="auto"/>
              <w:rPr>
                <w:rFonts w:ascii="Calibri" w:cs="Calibri" w:eastAsia="Calibri" w:hAnsi="Calibri"/>
              </w:rPr>
            </w:pPr>
            <w:r w:rsidDel="00000000" w:rsidR="00000000" w:rsidRPr="00000000">
              <w:rPr>
                <w:rFonts w:ascii="Calibri" w:cs="Calibri" w:eastAsia="Calibri" w:hAnsi="Calibri"/>
                <w:rtl w:val="0"/>
              </w:rPr>
              <w:t xml:space="preserve">Arts            Creativity/Play                          Music                           Movement/Dance           </w:t>
            </w:r>
          </w:p>
          <w:p w:rsidR="00000000" w:rsidDel="00000000" w:rsidP="00000000" w:rsidRDefault="00000000" w:rsidRPr="00000000" w14:paraId="0000012A">
            <w:pP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2B">
            <w:pPr>
              <w:spacing w:line="240" w:lineRule="auto"/>
              <w:rPr>
                <w:rFonts w:ascii="Calibri" w:cs="Calibri" w:eastAsia="Calibri" w:hAnsi="Calibri"/>
                <w:sz w:val="24"/>
                <w:szCs w:val="24"/>
              </w:rPr>
            </w:pPr>
            <w:r w:rsidDel="00000000" w:rsidR="00000000" w:rsidRPr="00000000">
              <w:rPr>
                <w:rFonts w:ascii="Calibri" w:cs="Calibri" w:eastAsia="Calibri" w:hAnsi="Calibri"/>
                <w:rtl w:val="0"/>
              </w:rPr>
              <w:t xml:space="preserve">Emergent Literacy       </w:t>
            </w:r>
            <w:r w:rsidDel="00000000" w:rsidR="00000000" w:rsidRPr="00000000">
              <w:rPr>
                <w:rFonts w:ascii="Calibri" w:cs="Calibri" w:eastAsia="Calibri" w:hAnsi="Calibri"/>
                <w:shd w:fill="4a86e8" w:val="clear"/>
                <w:rtl w:val="0"/>
              </w:rPr>
              <w:t xml:space="preserve">     Mathematics  </w:t>
            </w:r>
            <w:r w:rsidDel="00000000" w:rsidR="00000000" w:rsidRPr="00000000">
              <w:rPr>
                <w:rFonts w:ascii="Calibri" w:cs="Calibri" w:eastAsia="Calibri" w:hAnsi="Calibri"/>
                <w:rtl w:val="0"/>
              </w:rPr>
              <w:t xml:space="preserve">             Science                               Social Studies</w:t>
            </w: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12C">
            <w:pPr>
              <w:numPr>
                <w:ilvl w:val="0"/>
                <w:numId w:val="49"/>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LANGUAGE AND CONTENT OBJECTIVES:</w:t>
            </w:r>
          </w:p>
          <w:p w:rsidR="00000000" w:rsidDel="00000000" w:rsidP="00000000" w:rsidRDefault="00000000" w:rsidRPr="00000000" w14:paraId="0000012D">
            <w:pPr>
              <w:numPr>
                <w:ilvl w:val="0"/>
                <w:numId w:val="8"/>
              </w:numPr>
              <w:spacing w:line="240" w:lineRule="auto"/>
              <w:ind w:left="720" w:hanging="360"/>
              <w:rPr>
                <w:rFonts w:ascii="Calibri" w:cs="Calibri" w:eastAsia="Calibri" w:hAnsi="Calibri"/>
                <w:i w:val="1"/>
                <w:iCs w:val="1"/>
                <w:sz w:val="24"/>
                <w:szCs w:val="24"/>
              </w:rPr>
            </w:pPr>
            <w:r w:rsidDel="00000000" w:rsidR="00000000" w:rsidRPr="00000000">
              <w:rPr>
                <w:rFonts w:ascii="Calibri" w:cs="Calibri" w:eastAsia="Calibri" w:hAnsi="Calibri"/>
                <w:i w:val="1"/>
                <w:iCs w:val="1"/>
                <w:sz w:val="24"/>
                <w:szCs w:val="24"/>
                <w:rtl w:val="0"/>
              </w:rPr>
              <w:t xml:space="preserve">Include an objective for each.</w:t>
            </w:r>
          </w:p>
          <w:p w:rsidR="00000000" w:rsidDel="00000000" w:rsidP="00000000" w:rsidRDefault="00000000" w:rsidRPr="00000000" w14:paraId="0000012E">
            <w:pPr>
              <w:numPr>
                <w:ilvl w:val="0"/>
                <w:numId w:val="8"/>
              </w:numPr>
              <w:spacing w:line="240" w:lineRule="auto"/>
              <w:ind w:left="720" w:hanging="360"/>
              <w:rPr>
                <w:rFonts w:ascii="Calibri" w:cs="Calibri" w:eastAsia="Calibri" w:hAnsi="Calibri"/>
                <w:i w:val="1"/>
                <w:iCs w:val="1"/>
                <w:sz w:val="24"/>
                <w:szCs w:val="24"/>
              </w:rPr>
            </w:pPr>
            <w:r w:rsidDel="00000000" w:rsidR="00000000" w:rsidRPr="00000000">
              <w:rPr>
                <w:rFonts w:ascii="Calibri" w:cs="Calibri" w:eastAsia="Calibri" w:hAnsi="Calibri"/>
                <w:i w:val="1"/>
                <w:iCs w:val="1"/>
                <w:sz w:val="24"/>
                <w:szCs w:val="24"/>
                <w:rtl w:val="0"/>
              </w:rPr>
              <w:t xml:space="preserve">Think about the content, the subject you teach, or the WHAT. </w:t>
            </w:r>
          </w:p>
          <w:p w:rsidR="00000000" w:rsidDel="00000000" w:rsidP="00000000" w:rsidRDefault="00000000" w:rsidRPr="00000000" w14:paraId="0000012F">
            <w:pPr>
              <w:numPr>
                <w:ilvl w:val="0"/>
                <w:numId w:val="8"/>
              </w:numPr>
              <w:spacing w:line="240" w:lineRule="auto"/>
              <w:ind w:left="720" w:hanging="360"/>
              <w:rPr>
                <w:rFonts w:ascii="Calibri" w:cs="Calibri" w:eastAsia="Calibri" w:hAnsi="Calibri"/>
                <w:i w:val="1"/>
                <w:iCs w:val="1"/>
                <w:sz w:val="24"/>
                <w:szCs w:val="24"/>
              </w:rPr>
            </w:pPr>
            <w:r w:rsidDel="00000000" w:rsidR="00000000" w:rsidRPr="00000000">
              <w:rPr>
                <w:rFonts w:ascii="Calibri" w:cs="Calibri" w:eastAsia="Calibri" w:hAnsi="Calibri"/>
                <w:i w:val="1"/>
                <w:iCs w:val="1"/>
                <w:sz w:val="24"/>
                <w:szCs w:val="24"/>
                <w:rtl w:val="0"/>
              </w:rPr>
              <w:t xml:space="preserve">Think about the language you need students to have or the HOW you will teach </w:t>
            </w:r>
          </w:p>
        </w:tc>
        <w:tc>
          <w:tcPr>
            <w:shd w:fill="fff2cc" w:val="clear"/>
          </w:tcPr>
          <w:p w:rsidR="00000000" w:rsidDel="00000000" w:rsidP="00000000" w:rsidRDefault="00000000" w:rsidRPr="00000000" w14:paraId="00000130">
            <w:pPr>
              <w:spacing w:line="240" w:lineRule="auto"/>
              <w:rPr>
                <w:rFonts w:ascii="Calibri" w:cs="Calibri" w:eastAsia="Calibri" w:hAnsi="Calibri"/>
              </w:rPr>
            </w:pPr>
            <w:r w:rsidDel="00000000" w:rsidR="00000000" w:rsidRPr="00000000">
              <w:rPr>
                <w:rFonts w:ascii="Calibri" w:cs="Calibri" w:eastAsia="Calibri" w:hAnsi="Calibri"/>
                <w:rtl w:val="0"/>
              </w:rPr>
              <w:t xml:space="preserve">Students will learn about adding and subtracting. Children will also learn through hands-on sorting how to count and write down word problems. If students need extra assistance with grasping the adding and subtracting process, help WILL be provided and broken down into easier equations. </w:t>
            </w:r>
          </w:p>
        </w:tc>
      </w:tr>
    </w:tbl>
    <w:p w:rsidR="00000000" w:rsidDel="00000000" w:rsidP="00000000" w:rsidRDefault="00000000" w:rsidRPr="00000000" w14:paraId="0000013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4">
      <w:pPr>
        <w:spacing w:line="240" w:lineRule="auto"/>
        <w:rPr>
          <w:rFonts w:ascii="Calibri" w:cs="Calibri" w:eastAsia="Calibri" w:hAnsi="Calibri"/>
          <w:sz w:val="24"/>
          <w:szCs w:val="24"/>
        </w:rPr>
      </w:pPr>
      <w:r w:rsidDel="00000000" w:rsidR="00000000" w:rsidRPr="00000000">
        <w:rPr>
          <w:rtl w:val="0"/>
        </w:rPr>
      </w:r>
    </w:p>
    <w:tbl>
      <w:tblPr>
        <w:tblStyle w:val="Table4"/>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20"/>
        <w:gridCol w:w="7480"/>
        <w:tblGridChange w:id="0">
          <w:tblGrid>
            <w:gridCol w:w="3320"/>
            <w:gridCol w:w="7480"/>
          </w:tblGrid>
        </w:tblGridChange>
      </w:tblGrid>
      <w:tr>
        <w:trPr>
          <w:cantSplit w:val="0"/>
          <w:tblHeader w:val="0"/>
        </w:trPr>
        <w:tc>
          <w:tcPr>
            <w:gridSpan w:val="2"/>
            <w:shd w:fill="d9ead3" w:val="clear"/>
          </w:tcPr>
          <w:p w:rsidR="00000000" w:rsidDel="00000000" w:rsidP="00000000" w:rsidRDefault="00000000" w:rsidRPr="00000000" w14:paraId="00000135">
            <w:pPr>
              <w:spacing w:line="240" w:lineRule="auto"/>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KNOWING THE LEARNERS</w:t>
            </w:r>
          </w:p>
        </w:tc>
      </w:tr>
      <w:tr>
        <w:trPr>
          <w:cantSplit w:val="0"/>
          <w:tblHeader w:val="0"/>
        </w:trPr>
        <w:tc>
          <w:tcPr>
            <w:tcBorders>
              <w:bottom w:color="000000" w:space="0" w:sz="4" w:val="single"/>
            </w:tcBorders>
            <w:shd w:fill="d9ead3" w:val="clear"/>
          </w:tcPr>
          <w:p w:rsidR="00000000" w:rsidDel="00000000" w:rsidP="00000000" w:rsidRDefault="00000000" w:rsidRPr="00000000" w14:paraId="00000137">
            <w:pPr>
              <w:numPr>
                <w:ilvl w:val="0"/>
                <w:numId w:val="5"/>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 AGE RANGE: 6-7 years old</w:t>
            </w:r>
          </w:p>
          <w:p w:rsidR="00000000" w:rsidDel="00000000" w:rsidP="00000000" w:rsidRDefault="00000000" w:rsidRPr="00000000" w14:paraId="00000138">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chronological age in years and months</w:t>
            </w:r>
          </w:p>
        </w:tc>
        <w:tc>
          <w:tcPr>
            <w:tcBorders>
              <w:bottom w:color="000000" w:space="0" w:sz="4" w:val="single"/>
            </w:tcBorders>
            <w:shd w:fill="d9ead3" w:val="clear"/>
          </w:tcPr>
          <w:p w:rsidR="00000000" w:rsidDel="00000000" w:rsidP="00000000" w:rsidRDefault="00000000" w:rsidRPr="00000000" w14:paraId="0000013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6-7 year olds are curious and energetic. They learn best through hands-on activities and need the topics to be engaging while still being informative.  Children at this age already understand the basic foundations of math with simple structure and counting.</w:t>
            </w:r>
          </w:p>
        </w:tc>
      </w:tr>
      <w:tr>
        <w:trPr>
          <w:cantSplit w:val="0"/>
          <w:tblHeader w:val="0"/>
        </w:trPr>
        <w:tc>
          <w:tcPr>
            <w:tcBorders>
              <w:bottom w:color="000000" w:space="0" w:sz="4" w:val="dashed"/>
            </w:tcBorders>
            <w:shd w:fill="d9ead3" w:val="clear"/>
          </w:tcPr>
          <w:p w:rsidR="00000000" w:rsidDel="00000000" w:rsidP="00000000" w:rsidRDefault="00000000" w:rsidRPr="00000000" w14:paraId="0000013A">
            <w:pPr>
              <w:numPr>
                <w:ilvl w:val="0"/>
                <w:numId w:val="5"/>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CURRENT DEVELOPMENT:</w:t>
            </w:r>
          </w:p>
          <w:p w:rsidR="00000000" w:rsidDel="00000000" w:rsidP="00000000" w:rsidRDefault="00000000" w:rsidRPr="00000000" w14:paraId="0000013B">
            <w:pPr>
              <w:numPr>
                <w:ilvl w:val="0"/>
                <w:numId w:val="48"/>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What do you know about the current growth of learners in this age range for the content focus?</w:t>
            </w:r>
          </w:p>
          <w:p w:rsidR="00000000" w:rsidDel="00000000" w:rsidP="00000000" w:rsidRDefault="00000000" w:rsidRPr="00000000" w14:paraId="0000013C">
            <w:pPr>
              <w:numPr>
                <w:ilvl w:val="0"/>
                <w:numId w:val="48"/>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What misunderstandings might children in this age range have about the topic/content, and how do you plan to address this?</w:t>
            </w:r>
          </w:p>
        </w:tc>
        <w:tc>
          <w:tcPr>
            <w:tcBorders>
              <w:bottom w:color="000000" w:space="0" w:sz="4" w:val="dashed"/>
            </w:tcBorders>
            <w:shd w:fill="d9ead3" w:val="clear"/>
          </w:tcPr>
          <w:p w:rsidR="00000000" w:rsidDel="00000000" w:rsidP="00000000" w:rsidRDefault="00000000" w:rsidRPr="00000000" w14:paraId="0000013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know that they are extremely curious and engage with content they find interesting. So my goal would be to keep the material as engaging as possible with concepts we can dissect together. </w:t>
            </w:r>
          </w:p>
          <w:p w:rsidR="00000000" w:rsidDel="00000000" w:rsidP="00000000" w:rsidRDefault="00000000" w:rsidRPr="00000000" w14:paraId="0000013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common misunderstanding might be how easy the subject might look at first, then how much “work” would come to play later. Children at this age tend to take the material assigned to them as either too easy or too hard, so that might be something to watch out for. </w:t>
            </w:r>
          </w:p>
        </w:tc>
      </w:tr>
      <w:tr>
        <w:trPr>
          <w:cantSplit w:val="0"/>
          <w:tblHeader w:val="0"/>
        </w:trPr>
        <w:tc>
          <w:tcPr>
            <w:shd w:fill="d9ead3" w:val="clear"/>
          </w:tcPr>
          <w:p w:rsidR="00000000" w:rsidDel="00000000" w:rsidP="00000000" w:rsidRDefault="00000000" w:rsidRPr="00000000" w14:paraId="0000013F">
            <w:pPr>
              <w:numPr>
                <w:ilvl w:val="0"/>
                <w:numId w:val="5"/>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SOCIO-CULTURAL CONTEXT:</w:t>
            </w:r>
          </w:p>
          <w:p w:rsidR="00000000" w:rsidDel="00000000" w:rsidP="00000000" w:rsidRDefault="00000000" w:rsidRPr="00000000" w14:paraId="00000140">
            <w:pPr>
              <w:numPr>
                <w:ilvl w:val="0"/>
                <w:numId w:val="7"/>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What do you know about this group of children regarding their cultural backgrounds, learning styles, languages spoken, and learning experiences to date?</w:t>
            </w:r>
          </w:p>
        </w:tc>
        <w:tc>
          <w:tcPr>
            <w:shd w:fill="d9ead3" w:val="clear"/>
          </w:tcPr>
          <w:p w:rsidR="00000000" w:rsidDel="00000000" w:rsidP="00000000" w:rsidRDefault="00000000" w:rsidRPr="00000000" w14:paraId="0000014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I know from this group of children is that culture is what they are. They know where they’re from, what they like, they might know another language. So I have to keep in mind all that they know, and perhaps change the math lessons with culturally relevant things they do in the fall.</w:t>
            </w:r>
          </w:p>
        </w:tc>
      </w:tr>
    </w:tbl>
    <w:p w:rsidR="00000000" w:rsidDel="00000000" w:rsidP="00000000" w:rsidRDefault="00000000" w:rsidRPr="00000000" w14:paraId="00000142">
      <w:pPr>
        <w:spacing w:line="240" w:lineRule="auto"/>
        <w:rPr>
          <w:rFonts w:ascii="Calibri" w:cs="Calibri" w:eastAsia="Calibri" w:hAnsi="Calibri"/>
          <w:sz w:val="24"/>
          <w:szCs w:val="24"/>
        </w:rPr>
      </w:pPr>
      <w:r w:rsidDel="00000000" w:rsidR="00000000" w:rsidRPr="00000000">
        <w:rPr>
          <w:rtl w:val="0"/>
        </w:rPr>
      </w:r>
    </w:p>
    <w:tbl>
      <w:tblPr>
        <w:tblStyle w:val="Table5"/>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80"/>
        <w:gridCol w:w="5820"/>
        <w:tblGridChange w:id="0">
          <w:tblGrid>
            <w:gridCol w:w="4980"/>
            <w:gridCol w:w="5820"/>
          </w:tblGrid>
        </w:tblGridChange>
      </w:tblGrid>
      <w:tr>
        <w:trPr>
          <w:cantSplit w:val="0"/>
          <w:tblHeader w:val="0"/>
        </w:trPr>
        <w:tc>
          <w:tcPr>
            <w:gridSpan w:val="2"/>
            <w:shd w:fill="f4cccc" w:val="clear"/>
          </w:tcPr>
          <w:p w:rsidR="00000000" w:rsidDel="00000000" w:rsidP="00000000" w:rsidRDefault="00000000" w:rsidRPr="00000000" w14:paraId="00000143">
            <w:pPr>
              <w:spacing w:line="240" w:lineRule="auto"/>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MATERIALS &amp; LEARNING ENVIRONMENT PREPARATION</w:t>
            </w:r>
          </w:p>
        </w:tc>
      </w:tr>
      <w:tr>
        <w:trPr>
          <w:cantSplit w:val="0"/>
          <w:trHeight w:val="422" w:hRule="atLeast"/>
          <w:tblHeader w:val="0"/>
        </w:trPr>
        <w:tc>
          <w:tcPr>
            <w:shd w:fill="f4cccc" w:val="clear"/>
          </w:tcPr>
          <w:p w:rsidR="00000000" w:rsidDel="00000000" w:rsidP="00000000" w:rsidRDefault="00000000" w:rsidRPr="00000000" w14:paraId="00000145">
            <w:pPr>
              <w:numPr>
                <w:ilvl w:val="0"/>
                <w:numId w:val="31"/>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MATERIALS</w:t>
            </w:r>
          </w:p>
          <w:p w:rsidR="00000000" w:rsidDel="00000000" w:rsidP="00000000" w:rsidRDefault="00000000" w:rsidRPr="00000000" w14:paraId="00000146">
            <w:pPr>
              <w:numPr>
                <w:ilvl w:val="0"/>
                <w:numId w:val="34"/>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What materials will you need to teach this activity? </w:t>
            </w:r>
          </w:p>
          <w:p w:rsidR="00000000" w:rsidDel="00000000" w:rsidP="00000000" w:rsidRDefault="00000000" w:rsidRPr="00000000" w14:paraId="00000147">
            <w:pPr>
              <w:numPr>
                <w:ilvl w:val="0"/>
                <w:numId w:val="34"/>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List </w:t>
            </w:r>
            <w:r w:rsidDel="00000000" w:rsidR="00000000" w:rsidRPr="00000000">
              <w:rPr>
                <w:rFonts w:ascii="Calibri" w:cs="Calibri" w:eastAsia="Calibri" w:hAnsi="Calibri"/>
                <w:b w:val="1"/>
                <w:bCs w:val="1"/>
                <w:i w:val="1"/>
                <w:iCs w:val="1"/>
                <w:rtl w:val="0"/>
              </w:rPr>
              <w:t xml:space="preserve">all books and materials</w:t>
            </w:r>
            <w:r w:rsidDel="00000000" w:rsidR="00000000" w:rsidRPr="00000000">
              <w:rPr>
                <w:rFonts w:ascii="Calibri" w:cs="Calibri" w:eastAsia="Calibri" w:hAnsi="Calibri"/>
                <w:i w:val="1"/>
                <w:iCs w:val="1"/>
                <w:rtl w:val="0"/>
              </w:rPr>
              <w:t xml:space="preserve">, including any used during the launch/reflection and during set up and cleanup</w:t>
            </w:r>
          </w:p>
        </w:tc>
        <w:tc>
          <w:tcPr>
            <w:shd w:fill="f4cccc" w:val="clear"/>
          </w:tcPr>
          <w:p w:rsidR="00000000" w:rsidDel="00000000" w:rsidP="00000000" w:rsidRDefault="00000000" w:rsidRPr="00000000" w14:paraId="00000148">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I will need books, particularly books related to fall so the math feels more coordinated with everything else.</w:t>
            </w:r>
          </w:p>
          <w:p w:rsidR="00000000" w:rsidDel="00000000" w:rsidP="00000000" w:rsidRDefault="00000000" w:rsidRPr="00000000" w14:paraId="00000149">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White boards, pens, leave cut-outs or real leaves, pencils, laminated fall posters(like the one used on the video)</w:t>
            </w:r>
          </w:p>
        </w:tc>
      </w:tr>
      <w:tr>
        <w:trPr>
          <w:cantSplit w:val="0"/>
          <w:trHeight w:val="1395" w:hRule="atLeast"/>
          <w:tblHeader w:val="0"/>
        </w:trPr>
        <w:tc>
          <w:tcPr>
            <w:shd w:fill="f4cccc" w:val="clear"/>
          </w:tcPr>
          <w:p w:rsidR="00000000" w:rsidDel="00000000" w:rsidP="00000000" w:rsidRDefault="00000000" w:rsidRPr="00000000" w14:paraId="0000014A">
            <w:pPr>
              <w:numPr>
                <w:ilvl w:val="0"/>
                <w:numId w:val="31"/>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LEARNING ENVIRONMENT</w:t>
            </w:r>
          </w:p>
          <w:p w:rsidR="00000000" w:rsidDel="00000000" w:rsidP="00000000" w:rsidRDefault="00000000" w:rsidRPr="00000000" w14:paraId="0000014B">
            <w:pPr>
              <w:numPr>
                <w:ilvl w:val="0"/>
                <w:numId w:val="22"/>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What modifications will you need to make to the classroom to support this activity? (e.g., centers, bulletin boards, meeting spaces)</w:t>
            </w:r>
          </w:p>
        </w:tc>
        <w:tc>
          <w:tcPr>
            <w:shd w:fill="f4cccc" w:val="clear"/>
          </w:tcPr>
          <w:p w:rsidR="00000000" w:rsidDel="00000000" w:rsidP="00000000" w:rsidRDefault="00000000" w:rsidRPr="00000000" w14:paraId="0000014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will have a poster that we would do together to break down the concept,leave names, etc.</w:t>
            </w:r>
          </w:p>
          <w:p w:rsidR="00000000" w:rsidDel="00000000" w:rsidP="00000000" w:rsidRDefault="00000000" w:rsidRPr="00000000" w14:paraId="0000014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Children will also have outlines or examples of adding and subtracting, both in numbers and in leaves.</w:t>
            </w:r>
          </w:p>
        </w:tc>
      </w:tr>
    </w:tbl>
    <w:p w:rsidR="00000000" w:rsidDel="00000000" w:rsidP="00000000" w:rsidRDefault="00000000" w:rsidRPr="00000000" w14:paraId="0000014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0">
      <w:pPr>
        <w:spacing w:line="240" w:lineRule="auto"/>
        <w:rPr>
          <w:rFonts w:ascii="Calibri" w:cs="Calibri" w:eastAsia="Calibri" w:hAnsi="Calibri"/>
          <w:sz w:val="24"/>
          <w:szCs w:val="24"/>
        </w:rPr>
      </w:pPr>
      <w:r w:rsidDel="00000000" w:rsidR="00000000" w:rsidRPr="00000000">
        <w:rPr>
          <w:rtl w:val="0"/>
        </w:rPr>
      </w:r>
    </w:p>
    <w:tbl>
      <w:tblPr>
        <w:tblStyle w:val="Table6"/>
        <w:tblW w:w="10720.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20"/>
        <w:gridCol w:w="3760"/>
        <w:gridCol w:w="4040"/>
        <w:tblGridChange w:id="0">
          <w:tblGrid>
            <w:gridCol w:w="2920"/>
            <w:gridCol w:w="3760"/>
            <w:gridCol w:w="4040"/>
          </w:tblGrid>
        </w:tblGridChange>
      </w:tblGrid>
      <w:tr>
        <w:trPr>
          <w:cantSplit w:val="0"/>
          <w:trHeight w:val="449" w:hRule="atLeast"/>
          <w:tblHeader w:val="0"/>
        </w:trPr>
        <w:tc>
          <w:tcPr>
            <w:shd w:fill="cfe2f3" w:val="clear"/>
          </w:tcPr>
          <w:p w:rsidR="00000000" w:rsidDel="00000000" w:rsidP="00000000" w:rsidRDefault="00000000" w:rsidRPr="00000000" w14:paraId="00000151">
            <w:pPr>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THE LESSON</w:t>
            </w:r>
            <w:r w:rsidDel="00000000" w:rsidR="00000000" w:rsidRPr="00000000">
              <w:rPr>
                <w:rtl w:val="0"/>
              </w:rPr>
            </w:r>
          </w:p>
        </w:tc>
        <w:tc>
          <w:tcPr>
            <w:shd w:fill="cfe2f3" w:val="clear"/>
          </w:tcPr>
          <w:p w:rsidR="00000000" w:rsidDel="00000000" w:rsidP="00000000" w:rsidRDefault="00000000" w:rsidRPr="00000000" w14:paraId="00000152">
            <w:pPr>
              <w:spacing w:line="240" w:lineRule="auto"/>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Teacher does:</w:t>
            </w:r>
          </w:p>
        </w:tc>
        <w:tc>
          <w:tcPr>
            <w:shd w:fill="cfe2f3" w:val="clear"/>
          </w:tcPr>
          <w:p w:rsidR="00000000" w:rsidDel="00000000" w:rsidP="00000000" w:rsidRDefault="00000000" w:rsidRPr="00000000" w14:paraId="00000153">
            <w:pPr>
              <w:widowControl w:val="0"/>
              <w:spacing w:line="276" w:lineRule="auto"/>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Students do:</w:t>
            </w:r>
          </w:p>
        </w:tc>
      </w:tr>
      <w:tr>
        <w:trPr>
          <w:cantSplit w:val="0"/>
          <w:trHeight w:val="1781" w:hRule="atLeast"/>
          <w:tblHeader w:val="0"/>
        </w:trPr>
        <w:tc>
          <w:tcPr>
            <w:shd w:fill="cfe2f3" w:val="clear"/>
          </w:tcPr>
          <w:p w:rsidR="00000000" w:rsidDel="00000000" w:rsidP="00000000" w:rsidRDefault="00000000" w:rsidRPr="00000000" w14:paraId="00000154">
            <w:pPr>
              <w:numPr>
                <w:ilvl w:val="0"/>
                <w:numId w:val="19"/>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Introduction</w:t>
            </w:r>
          </w:p>
          <w:p w:rsidR="00000000" w:rsidDel="00000000" w:rsidP="00000000" w:rsidRDefault="00000000" w:rsidRPr="00000000" w14:paraId="00000155">
            <w:pPr>
              <w:spacing w:line="240" w:lineRule="auto"/>
              <w:rPr>
                <w:rFonts w:ascii="Calibri" w:cs="Calibri" w:eastAsia="Calibri" w:hAnsi="Calibri"/>
                <w:i w:val="1"/>
                <w:iCs w:val="1"/>
              </w:rPr>
            </w:pPr>
            <w:r w:rsidDel="00000000" w:rsidR="00000000" w:rsidRPr="00000000">
              <w:rPr>
                <w:rFonts w:ascii="Calibri" w:cs="Calibri" w:eastAsia="Calibri" w:hAnsi="Calibri"/>
                <w:i w:val="1"/>
                <w:iCs w:val="1"/>
                <w:rtl w:val="0"/>
              </w:rPr>
              <w:t xml:space="preserve">List the step-by-step procedures.</w:t>
            </w:r>
          </w:p>
          <w:p w:rsidR="00000000" w:rsidDel="00000000" w:rsidP="00000000" w:rsidRDefault="00000000" w:rsidRPr="00000000" w14:paraId="00000156">
            <w:pPr>
              <w:spacing w:line="240" w:lineRule="auto"/>
              <w:rPr>
                <w:rFonts w:ascii="Calibri" w:cs="Calibri" w:eastAsia="Calibri" w:hAnsi="Calibri"/>
                <w:i w:val="1"/>
                <w:iCs w:val="1"/>
              </w:rPr>
            </w:pPr>
            <w:r w:rsidDel="00000000" w:rsidR="00000000" w:rsidRPr="00000000">
              <w:rPr>
                <w:rtl w:val="0"/>
              </w:rPr>
            </w:r>
          </w:p>
          <w:p w:rsidR="00000000" w:rsidDel="00000000" w:rsidP="00000000" w:rsidRDefault="00000000" w:rsidRPr="00000000" w14:paraId="00000157">
            <w:pPr>
              <w:numPr>
                <w:ilvl w:val="0"/>
                <w:numId w:val="21"/>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How will you engage the children in this learning experience? </w:t>
            </w:r>
          </w:p>
          <w:p w:rsidR="00000000" w:rsidDel="00000000" w:rsidP="00000000" w:rsidRDefault="00000000" w:rsidRPr="00000000" w14:paraId="00000158">
            <w:pPr>
              <w:numPr>
                <w:ilvl w:val="0"/>
                <w:numId w:val="21"/>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How will you introduce the concepts and vocabulary of the topic?</w:t>
            </w:r>
          </w:p>
          <w:p w:rsidR="00000000" w:rsidDel="00000000" w:rsidP="00000000" w:rsidRDefault="00000000" w:rsidRPr="00000000" w14:paraId="00000159">
            <w:pPr>
              <w:numPr>
                <w:ilvl w:val="0"/>
                <w:numId w:val="21"/>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How will you describe the procedures of the learning activity? </w:t>
            </w:r>
          </w:p>
          <w:p w:rsidR="00000000" w:rsidDel="00000000" w:rsidP="00000000" w:rsidRDefault="00000000" w:rsidRPr="00000000" w14:paraId="0000015A">
            <w:pPr>
              <w:numPr>
                <w:ilvl w:val="0"/>
                <w:numId w:val="21"/>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What will you say and do?</w:t>
            </w:r>
          </w:p>
          <w:p w:rsidR="00000000" w:rsidDel="00000000" w:rsidP="00000000" w:rsidRDefault="00000000" w:rsidRPr="00000000" w14:paraId="0000015B">
            <w:pPr>
              <w:numPr>
                <w:ilvl w:val="0"/>
                <w:numId w:val="21"/>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Small Groups and Whole Group?</w:t>
            </w:r>
          </w:p>
        </w:tc>
        <w:tc>
          <w:tcPr>
            <w:shd w:fill="cfe2f3" w:val="clear"/>
          </w:tcPr>
          <w:p w:rsidR="00000000" w:rsidDel="00000000" w:rsidP="00000000" w:rsidRDefault="00000000" w:rsidRPr="00000000" w14:paraId="0000015C">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For broad start</w:t>
            </w:r>
          </w:p>
          <w:p w:rsidR="00000000" w:rsidDel="00000000" w:rsidP="00000000" w:rsidRDefault="00000000" w:rsidRPr="00000000" w14:paraId="0000015D">
            <w:pPr>
              <w:spacing w:line="240" w:lineRule="auto"/>
              <w:ind w:left="720" w:hanging="360"/>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5E">
            <w:pPr>
              <w:spacing w:line="240" w:lineRule="auto"/>
              <w:ind w:left="360" w:firstLine="0"/>
              <w:rPr>
                <w:rFonts w:ascii="Roboto" w:cs="Roboto" w:eastAsia="Roboto" w:hAnsi="Roboto"/>
                <w:b w:val="1"/>
                <w:bCs w:val="1"/>
                <w:sz w:val="21"/>
                <w:szCs w:val="21"/>
              </w:rPr>
            </w:pPr>
            <w:r w:rsidDel="00000000" w:rsidR="00000000" w:rsidRPr="00000000">
              <w:rPr>
                <w:rFonts w:ascii="Calibri" w:cs="Calibri" w:eastAsia="Calibri" w:hAnsi="Calibri"/>
                <w:b w:val="1"/>
                <w:bCs w:val="1"/>
                <w:sz w:val="24"/>
                <w:szCs w:val="24"/>
                <w:rtl w:val="0"/>
              </w:rPr>
              <w:t xml:space="preserve">We will read the book “A Very Big Fall” by </w:t>
            </w:r>
            <w:r w:rsidDel="00000000" w:rsidR="00000000" w:rsidRPr="00000000">
              <w:rPr>
                <w:rFonts w:ascii="Roboto" w:cs="Roboto" w:eastAsia="Roboto" w:hAnsi="Roboto"/>
                <w:b w:val="1"/>
                <w:bCs w:val="1"/>
                <w:color w:val="474747"/>
                <w:sz w:val="21"/>
                <w:szCs w:val="21"/>
                <w:rtl w:val="0"/>
              </w:rPr>
              <w:t xml:space="preserve"> Emmy Kastner</w:t>
            </w:r>
            <w:r w:rsidDel="00000000" w:rsidR="00000000" w:rsidRPr="00000000">
              <w:rPr>
                <w:rFonts w:ascii="Roboto" w:cs="Roboto" w:eastAsia="Roboto" w:hAnsi="Roboto"/>
                <w:b w:val="1"/>
                <w:bCs w:val="1"/>
                <w:sz w:val="21"/>
                <w:szCs w:val="21"/>
                <w:rtl w:val="0"/>
              </w:rPr>
              <w:t xml:space="preserve"> and children will be asked to remember the names of those leaves. The teacher will ask students if there was a way to connect leaves to math and ask how they would do it. Then teachers would create a simple word problem with no specific leave name, then break it down to adding or subtracting(while asking the kids what they would do) Students would then be given a small word problem and asked to attempt it individually then a teacher would come and have them talk between each other in small groups.</w:t>
            </w:r>
          </w:p>
          <w:p w:rsidR="00000000" w:rsidDel="00000000" w:rsidP="00000000" w:rsidRDefault="00000000" w:rsidRPr="00000000" w14:paraId="0000015F">
            <w:pPr>
              <w:spacing w:line="240" w:lineRule="auto"/>
              <w:ind w:left="360" w:firstLine="0"/>
              <w:rPr>
                <w:rFonts w:ascii="Calibri" w:cs="Calibri" w:eastAsia="Calibri" w:hAnsi="Calibri"/>
                <w:b w:val="1"/>
                <w:bCs w:val="1"/>
                <w:sz w:val="24"/>
                <w:szCs w:val="24"/>
              </w:rPr>
            </w:pPr>
            <w:r w:rsidDel="00000000" w:rsidR="00000000" w:rsidRPr="00000000">
              <w:rPr>
                <w:rtl w:val="0"/>
              </w:rPr>
            </w:r>
          </w:p>
        </w:tc>
        <w:tc>
          <w:tcPr>
            <w:shd w:fill="cfe2f3" w:val="clear"/>
          </w:tcPr>
          <w:p w:rsidR="00000000" w:rsidDel="00000000" w:rsidP="00000000" w:rsidRDefault="00000000" w:rsidRPr="00000000" w14:paraId="0000016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do:</w:t>
            </w:r>
          </w:p>
          <w:p w:rsidR="00000000" w:rsidDel="00000000" w:rsidP="00000000" w:rsidRDefault="00000000" w:rsidRPr="00000000" w14:paraId="0000016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Learn about fall</w:t>
            </w:r>
          </w:p>
          <w:p w:rsidR="00000000" w:rsidDel="00000000" w:rsidP="00000000" w:rsidRDefault="00000000" w:rsidRPr="00000000" w14:paraId="0000016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Learn about leaves</w:t>
            </w:r>
          </w:p>
          <w:p w:rsidR="00000000" w:rsidDel="00000000" w:rsidP="00000000" w:rsidRDefault="00000000" w:rsidRPr="00000000" w14:paraId="0000016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Learn how to connect the leaves to math</w:t>
            </w:r>
          </w:p>
          <w:p w:rsidR="00000000" w:rsidDel="00000000" w:rsidP="00000000" w:rsidRDefault="00000000" w:rsidRPr="00000000" w14:paraId="0000016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then</w:t>
            </w:r>
          </w:p>
          <w:p w:rsidR="00000000" w:rsidDel="00000000" w:rsidP="00000000" w:rsidRDefault="00000000" w:rsidRPr="00000000" w14:paraId="0000016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Math problem</w:t>
            </w:r>
          </w:p>
          <w:p w:rsidR="00000000" w:rsidDel="00000000" w:rsidP="00000000" w:rsidRDefault="00000000" w:rsidRPr="00000000" w14:paraId="0000016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Breakdown word problem</w:t>
            </w:r>
          </w:p>
          <w:p w:rsidR="00000000" w:rsidDel="00000000" w:rsidP="00000000" w:rsidRDefault="00000000" w:rsidRPr="00000000" w14:paraId="0000016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subtract/add</w:t>
            </w:r>
          </w:p>
          <w:p w:rsidR="00000000" w:rsidDel="00000000" w:rsidP="00000000" w:rsidRDefault="00000000" w:rsidRPr="00000000" w14:paraId="0000016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Talk with peers</w:t>
            </w:r>
          </w:p>
        </w:tc>
      </w:tr>
      <w:tr>
        <w:trPr>
          <w:cantSplit w:val="0"/>
          <w:trHeight w:val="2033" w:hRule="atLeast"/>
          <w:tblHeader w:val="0"/>
        </w:trPr>
        <w:tc>
          <w:tcPr>
            <w:shd w:fill="cfe2f3" w:val="clear"/>
          </w:tcPr>
          <w:p w:rsidR="00000000" w:rsidDel="00000000" w:rsidP="00000000" w:rsidRDefault="00000000" w:rsidRPr="00000000" w14:paraId="00000169">
            <w:pPr>
              <w:numPr>
                <w:ilvl w:val="0"/>
                <w:numId w:val="19"/>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The activity</w:t>
            </w:r>
          </w:p>
          <w:p w:rsidR="00000000" w:rsidDel="00000000" w:rsidP="00000000" w:rsidRDefault="00000000" w:rsidRPr="00000000" w14:paraId="0000016A">
            <w:pPr>
              <w:spacing w:line="240" w:lineRule="auto"/>
              <w:rPr>
                <w:rFonts w:ascii="Calibri" w:cs="Calibri" w:eastAsia="Calibri" w:hAnsi="Calibri"/>
                <w:i w:val="1"/>
                <w:iCs w:val="1"/>
              </w:rPr>
            </w:pPr>
            <w:r w:rsidDel="00000000" w:rsidR="00000000" w:rsidRPr="00000000">
              <w:rPr>
                <w:rFonts w:ascii="Calibri" w:cs="Calibri" w:eastAsia="Calibri" w:hAnsi="Calibri"/>
                <w:i w:val="1"/>
                <w:iCs w:val="1"/>
                <w:rtl w:val="0"/>
              </w:rPr>
              <w:t xml:space="preserve">List the step-by-step procedures.</w:t>
            </w:r>
          </w:p>
          <w:p w:rsidR="00000000" w:rsidDel="00000000" w:rsidP="00000000" w:rsidRDefault="00000000" w:rsidRPr="00000000" w14:paraId="0000016B">
            <w:pPr>
              <w:spacing w:line="240" w:lineRule="auto"/>
              <w:rPr>
                <w:rFonts w:ascii="Calibri" w:cs="Calibri" w:eastAsia="Calibri" w:hAnsi="Calibri"/>
                <w:i w:val="1"/>
                <w:iCs w:val="1"/>
              </w:rPr>
            </w:pPr>
            <w:r w:rsidDel="00000000" w:rsidR="00000000" w:rsidRPr="00000000">
              <w:rPr>
                <w:rtl w:val="0"/>
              </w:rPr>
            </w:r>
          </w:p>
          <w:p w:rsidR="00000000" w:rsidDel="00000000" w:rsidP="00000000" w:rsidRDefault="00000000" w:rsidRPr="00000000" w14:paraId="0000016C">
            <w:pPr>
              <w:numPr>
                <w:ilvl w:val="0"/>
                <w:numId w:val="11"/>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What will the children be doing? </w:t>
            </w:r>
          </w:p>
          <w:p w:rsidR="00000000" w:rsidDel="00000000" w:rsidP="00000000" w:rsidRDefault="00000000" w:rsidRPr="00000000" w14:paraId="0000016D">
            <w:pPr>
              <w:numPr>
                <w:ilvl w:val="0"/>
                <w:numId w:val="11"/>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What will you say or do to facilitate and scaffold their learning?</w:t>
            </w:r>
          </w:p>
          <w:p w:rsidR="00000000" w:rsidDel="00000000" w:rsidP="00000000" w:rsidRDefault="00000000" w:rsidRPr="00000000" w14:paraId="0000016E">
            <w:pPr>
              <w:numPr>
                <w:ilvl w:val="0"/>
                <w:numId w:val="11"/>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Small Groups and Whole Group?</w:t>
            </w:r>
          </w:p>
          <w:p w:rsidR="00000000" w:rsidDel="00000000" w:rsidP="00000000" w:rsidRDefault="00000000" w:rsidRPr="00000000" w14:paraId="0000016F">
            <w:pPr>
              <w:numPr>
                <w:ilvl w:val="0"/>
                <w:numId w:val="11"/>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 Be specific and detailed in your description.</w:t>
            </w:r>
          </w:p>
          <w:p w:rsidR="00000000" w:rsidDel="00000000" w:rsidP="00000000" w:rsidRDefault="00000000" w:rsidRPr="00000000" w14:paraId="00000170">
            <w:pPr>
              <w:spacing w:line="240" w:lineRule="auto"/>
              <w:rPr>
                <w:rFonts w:ascii="Calibri" w:cs="Calibri" w:eastAsia="Calibri" w:hAnsi="Calibri"/>
                <w:i w:val="1"/>
                <w:iCs w:val="1"/>
              </w:rPr>
            </w:pPr>
            <w:r w:rsidDel="00000000" w:rsidR="00000000" w:rsidRPr="00000000">
              <w:rPr>
                <w:rtl w:val="0"/>
              </w:rPr>
            </w:r>
          </w:p>
          <w:p w:rsidR="00000000" w:rsidDel="00000000" w:rsidP="00000000" w:rsidRDefault="00000000" w:rsidRPr="00000000" w14:paraId="00000171">
            <w:pPr>
              <w:spacing w:line="240" w:lineRule="auto"/>
              <w:rPr>
                <w:rFonts w:ascii="Calibri" w:cs="Calibri" w:eastAsia="Calibri" w:hAnsi="Calibri"/>
                <w:i w:val="1"/>
                <w:iCs w:val="1"/>
              </w:rPr>
            </w:pPr>
            <w:r w:rsidDel="00000000" w:rsidR="00000000" w:rsidRPr="00000000">
              <w:rPr>
                <w:rtl w:val="0"/>
              </w:rPr>
            </w:r>
          </w:p>
          <w:p w:rsidR="00000000" w:rsidDel="00000000" w:rsidP="00000000" w:rsidRDefault="00000000" w:rsidRPr="00000000" w14:paraId="00000172">
            <w:pPr>
              <w:spacing w:line="240" w:lineRule="auto"/>
              <w:rPr>
                <w:rFonts w:ascii="Calibri" w:cs="Calibri" w:eastAsia="Calibri" w:hAnsi="Calibri"/>
                <w:sz w:val="24"/>
                <w:szCs w:val="24"/>
              </w:rPr>
            </w:pPr>
            <w:r w:rsidDel="00000000" w:rsidR="00000000" w:rsidRPr="00000000">
              <w:rPr>
                <w:rtl w:val="0"/>
              </w:rPr>
            </w:r>
          </w:p>
        </w:tc>
        <w:tc>
          <w:tcPr>
            <w:shd w:fill="cfe2f3" w:val="clear"/>
          </w:tcPr>
          <w:p w:rsidR="00000000" w:rsidDel="00000000" w:rsidP="00000000" w:rsidRDefault="00000000" w:rsidRPr="00000000" w14:paraId="00000173">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Students will be sat for story-time</w:t>
            </w:r>
          </w:p>
          <w:p w:rsidR="00000000" w:rsidDel="00000000" w:rsidP="00000000" w:rsidRDefault="00000000" w:rsidRPr="00000000" w14:paraId="00000174">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After story time the question “how can we turn this into math?” will be our spark.</w:t>
            </w:r>
          </w:p>
          <w:p w:rsidR="00000000" w:rsidDel="00000000" w:rsidP="00000000" w:rsidRDefault="00000000" w:rsidRPr="00000000" w14:paraId="00000175">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Students will be able to give ideas</w:t>
            </w:r>
          </w:p>
          <w:p w:rsidR="00000000" w:rsidDel="00000000" w:rsidP="00000000" w:rsidRDefault="00000000" w:rsidRPr="00000000" w14:paraId="00000176">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Students can be broken down into small groups</w:t>
            </w:r>
          </w:p>
          <w:p w:rsidR="00000000" w:rsidDel="00000000" w:rsidP="00000000" w:rsidRDefault="00000000" w:rsidRPr="00000000" w14:paraId="00000177">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Then helped to create an example</w:t>
            </w:r>
          </w:p>
          <w:p w:rsidR="00000000" w:rsidDel="00000000" w:rsidP="00000000" w:rsidRDefault="00000000" w:rsidRPr="00000000" w14:paraId="00000178">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A word problem will be given individually to assess children’s previous understanding of math</w:t>
            </w:r>
          </w:p>
        </w:tc>
        <w:tc>
          <w:tcPr>
            <w:shd w:fill="cfe2f3" w:val="clear"/>
          </w:tcPr>
          <w:p w:rsidR="00000000" w:rsidDel="00000000" w:rsidP="00000000" w:rsidRDefault="00000000" w:rsidRPr="00000000" w14:paraId="00000179">
            <w:pPr>
              <w:spacing w:line="240" w:lineRule="auto"/>
              <w:rPr>
                <w:rFonts w:ascii="Calibri" w:cs="Calibri" w:eastAsia="Calibri" w:hAnsi="Calibri"/>
                <w:sz w:val="24"/>
                <w:szCs w:val="24"/>
              </w:rPr>
            </w:pPr>
            <w:r w:rsidDel="00000000" w:rsidR="00000000" w:rsidRPr="00000000">
              <w:rPr>
                <w:rtl w:val="0"/>
              </w:rPr>
            </w:r>
          </w:p>
        </w:tc>
      </w:tr>
      <w:tr>
        <w:trPr>
          <w:cantSplit w:val="0"/>
          <w:trHeight w:val="1070" w:hRule="atLeast"/>
          <w:tblHeader w:val="0"/>
        </w:trPr>
        <w:tc>
          <w:tcPr>
            <w:shd w:fill="cfe2f3" w:val="clear"/>
          </w:tcPr>
          <w:p w:rsidR="00000000" w:rsidDel="00000000" w:rsidP="00000000" w:rsidRDefault="00000000" w:rsidRPr="00000000" w14:paraId="0000017A">
            <w:pPr>
              <w:numPr>
                <w:ilvl w:val="0"/>
                <w:numId w:val="19"/>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Differentiation</w:t>
            </w:r>
          </w:p>
          <w:p w:rsidR="00000000" w:rsidDel="00000000" w:rsidP="00000000" w:rsidRDefault="00000000" w:rsidRPr="00000000" w14:paraId="0000017B">
            <w:pPr>
              <w:numPr>
                <w:ilvl w:val="0"/>
                <w:numId w:val="11"/>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Be specific and detailed in your description.</w:t>
            </w:r>
          </w:p>
          <w:p w:rsidR="00000000" w:rsidDel="00000000" w:rsidP="00000000" w:rsidRDefault="00000000" w:rsidRPr="00000000" w14:paraId="0000017C">
            <w:pPr>
              <w:numPr>
                <w:ilvl w:val="0"/>
                <w:numId w:val="11"/>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How will you modify this activity for learners with different learning styles and/or special needs using UDL</w:t>
            </w:r>
          </w:p>
          <w:p w:rsidR="00000000" w:rsidDel="00000000" w:rsidP="00000000" w:rsidRDefault="00000000" w:rsidRPr="00000000" w14:paraId="0000017D">
            <w:pPr>
              <w:numPr>
                <w:ilvl w:val="0"/>
                <w:numId w:val="11"/>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Identify and explain the ways in which this activity offers opportunities to use at least three different learning modalities (kinesthetic, tactile, linguistic, visual/spatial, auditory, musical)</w:t>
            </w:r>
          </w:p>
          <w:p w:rsidR="00000000" w:rsidDel="00000000" w:rsidP="00000000" w:rsidRDefault="00000000" w:rsidRPr="00000000" w14:paraId="0000017E">
            <w:pPr>
              <w:spacing w:line="240" w:lineRule="auto"/>
              <w:rPr>
                <w:rFonts w:ascii="Calibri" w:cs="Calibri" w:eastAsia="Calibri" w:hAnsi="Calibri"/>
                <w:sz w:val="24"/>
                <w:szCs w:val="24"/>
              </w:rPr>
            </w:pPr>
            <w:r w:rsidDel="00000000" w:rsidR="00000000" w:rsidRPr="00000000">
              <w:rPr>
                <w:rtl w:val="0"/>
              </w:rPr>
            </w:r>
          </w:p>
        </w:tc>
        <w:tc>
          <w:tcPr>
            <w:shd w:fill="cfe2f3" w:val="clear"/>
          </w:tcPr>
          <w:p w:rsidR="00000000" w:rsidDel="00000000" w:rsidP="00000000" w:rsidRDefault="00000000" w:rsidRPr="00000000" w14:paraId="0000017F">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This activity can be modified at any given time, ideally changed after week 2 or 3. This activity will be hands-on and will include leaves and white boards to help map out where the child might be struggling.</w:t>
            </w:r>
          </w:p>
          <w:p w:rsidR="00000000" w:rsidDel="00000000" w:rsidP="00000000" w:rsidRDefault="00000000" w:rsidRPr="00000000" w14:paraId="00000180">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This activity will include kinesthetic, visual, auditory, linguistic, and tactile learning. </w:t>
            </w:r>
          </w:p>
        </w:tc>
        <w:tc>
          <w:tcPr>
            <w:shd w:fill="cfe2f3" w:val="clear"/>
          </w:tcPr>
          <w:p w:rsidR="00000000" w:rsidDel="00000000" w:rsidP="00000000" w:rsidRDefault="00000000" w:rsidRPr="00000000" w14:paraId="0000018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be able to find a learning style of their preference and be helped through said style. </w:t>
            </w:r>
          </w:p>
        </w:tc>
      </w:tr>
      <w:tr>
        <w:trPr>
          <w:cantSplit w:val="0"/>
          <w:trHeight w:val="1754" w:hRule="atLeast"/>
          <w:tblHeader w:val="0"/>
        </w:trPr>
        <w:tc>
          <w:tcPr>
            <w:shd w:fill="cfe2f3" w:val="clear"/>
          </w:tcPr>
          <w:p w:rsidR="00000000" w:rsidDel="00000000" w:rsidP="00000000" w:rsidRDefault="00000000" w:rsidRPr="00000000" w14:paraId="00000182">
            <w:pPr>
              <w:numPr>
                <w:ilvl w:val="0"/>
                <w:numId w:val="19"/>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Reflection</w:t>
            </w:r>
          </w:p>
          <w:p w:rsidR="00000000" w:rsidDel="00000000" w:rsidP="00000000" w:rsidRDefault="00000000" w:rsidRPr="00000000" w14:paraId="00000183">
            <w:pPr>
              <w:numPr>
                <w:ilvl w:val="0"/>
                <w:numId w:val="17"/>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As the activity wraps up, what opportunities will you offer the children to respond to and reflect on this activity?</w:t>
            </w:r>
          </w:p>
          <w:p w:rsidR="00000000" w:rsidDel="00000000" w:rsidP="00000000" w:rsidRDefault="00000000" w:rsidRPr="00000000" w14:paraId="00000184">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85">
            <w:pPr>
              <w:spacing w:line="240" w:lineRule="auto"/>
              <w:rPr>
                <w:rFonts w:ascii="Calibri" w:cs="Calibri" w:eastAsia="Calibri" w:hAnsi="Calibri"/>
                <w:i w:val="1"/>
                <w:iCs w:val="1"/>
              </w:rPr>
            </w:pPr>
            <w:r w:rsidDel="00000000" w:rsidR="00000000" w:rsidRPr="00000000">
              <w:rPr>
                <w:rtl w:val="0"/>
              </w:rPr>
            </w:r>
          </w:p>
          <w:p w:rsidR="00000000" w:rsidDel="00000000" w:rsidP="00000000" w:rsidRDefault="00000000" w:rsidRPr="00000000" w14:paraId="00000186">
            <w:pPr>
              <w:spacing w:line="240" w:lineRule="auto"/>
              <w:rPr>
                <w:rFonts w:ascii="Calibri" w:cs="Calibri" w:eastAsia="Calibri" w:hAnsi="Calibri"/>
                <w:i w:val="1"/>
                <w:iCs w:val="1"/>
              </w:rPr>
            </w:pPr>
            <w:r w:rsidDel="00000000" w:rsidR="00000000" w:rsidRPr="00000000">
              <w:rPr>
                <w:rtl w:val="0"/>
              </w:rPr>
            </w:r>
          </w:p>
        </w:tc>
        <w:tc>
          <w:tcPr>
            <w:shd w:fill="cfe2f3" w:val="clear"/>
          </w:tcPr>
          <w:p w:rsidR="00000000" w:rsidDel="00000000" w:rsidP="00000000" w:rsidRDefault="00000000" w:rsidRPr="00000000" w14:paraId="00000187">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The learning process will always be open to discussion as we will do math problems together. Children will be asked about how comfortable they are with the material and will also be individually assessed to see where their skills are at.</w:t>
            </w:r>
          </w:p>
        </w:tc>
        <w:tc>
          <w:tcPr>
            <w:shd w:fill="cfe2f3" w:val="clear"/>
          </w:tcPr>
          <w:p w:rsidR="00000000" w:rsidDel="00000000" w:rsidP="00000000" w:rsidRDefault="00000000" w:rsidRPr="00000000" w14:paraId="0000018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learn to ask for help</w:t>
            </w:r>
          </w:p>
          <w:p w:rsidR="00000000" w:rsidDel="00000000" w:rsidP="00000000" w:rsidRDefault="00000000" w:rsidRPr="00000000" w14:paraId="0000018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be encouraged to participate</w:t>
            </w:r>
          </w:p>
          <w:p w:rsidR="00000000" w:rsidDel="00000000" w:rsidP="00000000" w:rsidRDefault="00000000" w:rsidRPr="00000000" w14:paraId="0000018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be assessed to ensure that the material is being learned.</w:t>
            </w:r>
          </w:p>
        </w:tc>
      </w:tr>
    </w:tbl>
    <w:p w:rsidR="00000000" w:rsidDel="00000000" w:rsidP="00000000" w:rsidRDefault="00000000" w:rsidRPr="00000000" w14:paraId="0000018B">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C">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D">
      <w:pPr>
        <w:spacing w:line="276"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E">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8F">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90">
      <w:pPr>
        <w:spacing w:line="240" w:lineRule="auto"/>
        <w:rPr>
          <w:rFonts w:ascii="Calibri" w:cs="Calibri" w:eastAsia="Calibri" w:hAnsi="Calibri"/>
          <w:b w:val="1"/>
          <w:bCs w:val="1"/>
          <w:sz w:val="24"/>
          <w:szCs w:val="24"/>
        </w:rPr>
      </w:pPr>
      <w:r w:rsidDel="00000000" w:rsidR="00000000" w:rsidRPr="00000000">
        <w:rPr>
          <w:rtl w:val="0"/>
        </w:rPr>
      </w:r>
    </w:p>
    <w:tbl>
      <w:tblPr>
        <w:tblStyle w:val="Table7"/>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80"/>
        <w:gridCol w:w="8920"/>
        <w:tblGridChange w:id="0">
          <w:tblGrid>
            <w:gridCol w:w="1880"/>
            <w:gridCol w:w="8920"/>
          </w:tblGrid>
        </w:tblGridChange>
      </w:tblGrid>
      <w:tr>
        <w:trPr>
          <w:cantSplit w:val="0"/>
          <w:trHeight w:val="1079" w:hRule="atLeast"/>
          <w:tblHeader w:val="0"/>
        </w:trPr>
        <w:tc>
          <w:tcPr>
            <w:gridSpan w:val="2"/>
            <w:shd w:fill="d9d2e9" w:val="clear"/>
          </w:tcPr>
          <w:p w:rsidR="00000000" w:rsidDel="00000000" w:rsidP="00000000" w:rsidRDefault="00000000" w:rsidRPr="00000000" w14:paraId="00000191">
            <w:pPr>
              <w:spacing w:line="360" w:lineRule="auto"/>
              <w:jc w:val="center"/>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92">
            <w:pPr>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DOMAINS: GROWTH AND LEARNING</w:t>
            </w:r>
            <w:r w:rsidDel="00000000" w:rsidR="00000000" w:rsidRPr="00000000">
              <w:rPr>
                <w:rtl w:val="0"/>
              </w:rPr>
            </w:r>
          </w:p>
          <w:p w:rsidR="00000000" w:rsidDel="00000000" w:rsidP="00000000" w:rsidRDefault="00000000" w:rsidRPr="00000000" w14:paraId="00000193">
            <w:pPr>
              <w:spacing w:line="360" w:lineRule="auto"/>
              <w:jc w:val="center"/>
              <w:rPr>
                <w:rFonts w:ascii="Calibri" w:cs="Calibri" w:eastAsia="Calibri" w:hAnsi="Calibri"/>
                <w:i w:val="1"/>
                <w:iCs w:val="1"/>
                <w:sz w:val="24"/>
                <w:szCs w:val="24"/>
              </w:rPr>
            </w:pPr>
            <w:r w:rsidDel="00000000" w:rsidR="00000000" w:rsidRPr="00000000">
              <w:rPr>
                <w:rFonts w:ascii="Calibri" w:cs="Calibri" w:eastAsia="Calibri" w:hAnsi="Calibri"/>
                <w:i w:val="1"/>
                <w:iCs w:val="1"/>
                <w:rtl w:val="0"/>
              </w:rPr>
              <w:t xml:space="preserve">How will this learning experience support the children’s growth and learning in the following domains? Use your knowledge of child development.</w:t>
            </w:r>
            <w:r w:rsidDel="00000000" w:rsidR="00000000" w:rsidRPr="00000000">
              <w:rPr>
                <w:rtl w:val="0"/>
              </w:rPr>
            </w:r>
          </w:p>
        </w:tc>
      </w:tr>
      <w:tr>
        <w:trPr>
          <w:cantSplit w:val="0"/>
          <w:trHeight w:val="800" w:hRule="atLeast"/>
          <w:tblHeader w:val="0"/>
        </w:trPr>
        <w:tc>
          <w:tcPr>
            <w:shd w:fill="d9d2e9" w:val="clear"/>
          </w:tcPr>
          <w:p w:rsidR="00000000" w:rsidDel="00000000" w:rsidP="00000000" w:rsidRDefault="00000000" w:rsidRPr="00000000" w14:paraId="00000195">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Cognitive</w:t>
            </w:r>
          </w:p>
        </w:tc>
        <w:tc>
          <w:tcPr>
            <w:shd w:fill="d9d2e9" w:val="clear"/>
          </w:tcPr>
          <w:p w:rsidR="00000000" w:rsidDel="00000000" w:rsidP="00000000" w:rsidRDefault="00000000" w:rsidRPr="00000000" w14:paraId="0000019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math activity will help with problem-solving, recognition and logical thinking.</w:t>
            </w:r>
          </w:p>
        </w:tc>
      </w:tr>
      <w:tr>
        <w:trPr>
          <w:cantSplit w:val="0"/>
          <w:trHeight w:val="701" w:hRule="atLeast"/>
          <w:tblHeader w:val="0"/>
        </w:trPr>
        <w:tc>
          <w:tcPr>
            <w:shd w:fill="d9d2e9" w:val="clear"/>
          </w:tcPr>
          <w:p w:rsidR="00000000" w:rsidDel="00000000" w:rsidP="00000000" w:rsidRDefault="00000000" w:rsidRPr="00000000" w14:paraId="00000198">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Physical</w:t>
            </w:r>
          </w:p>
        </w:tc>
        <w:tc>
          <w:tcPr>
            <w:shd w:fill="d9d2e9" w:val="clear"/>
          </w:tcPr>
          <w:p w:rsidR="00000000" w:rsidDel="00000000" w:rsidP="00000000" w:rsidRDefault="00000000" w:rsidRPr="00000000" w14:paraId="0000019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Fine motor skills such as writing.</w:t>
            </w:r>
          </w:p>
          <w:p w:rsidR="00000000" w:rsidDel="00000000" w:rsidP="00000000" w:rsidRDefault="00000000" w:rsidRPr="00000000" w14:paraId="0000019A">
            <w:pPr>
              <w:spacing w:line="240" w:lineRule="auto"/>
              <w:rPr>
                <w:rFonts w:ascii="Calibri" w:cs="Calibri" w:eastAsia="Calibri" w:hAnsi="Calibri"/>
                <w:sz w:val="24"/>
                <w:szCs w:val="24"/>
              </w:rPr>
            </w:pPr>
            <w:r w:rsidDel="00000000" w:rsidR="00000000" w:rsidRPr="00000000">
              <w:rPr>
                <w:rtl w:val="0"/>
              </w:rPr>
            </w:r>
          </w:p>
        </w:tc>
      </w:tr>
      <w:tr>
        <w:trPr>
          <w:cantSplit w:val="0"/>
          <w:trHeight w:val="710" w:hRule="atLeast"/>
          <w:tblHeader w:val="0"/>
        </w:trPr>
        <w:tc>
          <w:tcPr>
            <w:shd w:fill="d9d2e9" w:val="clear"/>
          </w:tcPr>
          <w:p w:rsidR="00000000" w:rsidDel="00000000" w:rsidP="00000000" w:rsidRDefault="00000000" w:rsidRPr="00000000" w14:paraId="0000019B">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Social </w:t>
            </w:r>
          </w:p>
        </w:tc>
        <w:tc>
          <w:tcPr>
            <w:tcBorders>
              <w:bottom w:color="000000" w:space="0" w:sz="4" w:val="single"/>
            </w:tcBorders>
            <w:shd w:fill="d9d2e9" w:val="clear"/>
          </w:tcPr>
          <w:p w:rsidR="00000000" w:rsidDel="00000000" w:rsidP="00000000" w:rsidRDefault="00000000" w:rsidRPr="00000000" w14:paraId="0000019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Self- awareness, social awareness.</w:t>
            </w:r>
          </w:p>
          <w:p w:rsidR="00000000" w:rsidDel="00000000" w:rsidP="00000000" w:rsidRDefault="00000000" w:rsidRPr="00000000" w14:paraId="0000019D">
            <w:pPr>
              <w:spacing w:line="240" w:lineRule="auto"/>
              <w:rPr>
                <w:rFonts w:ascii="Calibri" w:cs="Calibri" w:eastAsia="Calibri" w:hAnsi="Calibri"/>
                <w:sz w:val="24"/>
                <w:szCs w:val="24"/>
              </w:rPr>
            </w:pPr>
            <w:r w:rsidDel="00000000" w:rsidR="00000000" w:rsidRPr="00000000">
              <w:rPr>
                <w:rtl w:val="0"/>
              </w:rPr>
            </w:r>
          </w:p>
        </w:tc>
      </w:tr>
      <w:tr>
        <w:trPr>
          <w:cantSplit w:val="0"/>
          <w:trHeight w:val="710" w:hRule="atLeast"/>
          <w:tblHeader w:val="0"/>
        </w:trPr>
        <w:tc>
          <w:tcPr>
            <w:shd w:fill="d9d2e9" w:val="clear"/>
          </w:tcPr>
          <w:p w:rsidR="00000000" w:rsidDel="00000000" w:rsidP="00000000" w:rsidRDefault="00000000" w:rsidRPr="00000000" w14:paraId="0000019E">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Emotional</w:t>
            </w:r>
          </w:p>
        </w:tc>
        <w:tc>
          <w:tcPr>
            <w:tcBorders>
              <w:bottom w:color="000000" w:space="0" w:sz="4" w:val="single"/>
            </w:tcBorders>
            <w:shd w:fill="d9d2e9" w:val="clear"/>
          </w:tcPr>
          <w:p w:rsidR="00000000" w:rsidDel="00000000" w:rsidP="00000000" w:rsidRDefault="00000000" w:rsidRPr="00000000" w14:paraId="0000019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Empathy and provide a safe environment to voice concerns.</w:t>
            </w:r>
          </w:p>
        </w:tc>
      </w:tr>
      <w:tr>
        <w:trPr>
          <w:cantSplit w:val="0"/>
          <w:trHeight w:val="255" w:hRule="atLeast"/>
          <w:tblHeader w:val="0"/>
        </w:trPr>
        <w:tc>
          <w:tcPr>
            <w:vMerge w:val="restart"/>
            <w:shd w:fill="d9d2e9" w:val="clear"/>
          </w:tcPr>
          <w:p w:rsidR="00000000" w:rsidDel="00000000" w:rsidP="00000000" w:rsidRDefault="00000000" w:rsidRPr="00000000" w14:paraId="000001A0">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Language and Literacy</w:t>
            </w:r>
          </w:p>
        </w:tc>
        <w:tc>
          <w:tcPr>
            <w:tcBorders>
              <w:bottom w:color="000000" w:space="0" w:sz="4" w:val="dashed"/>
            </w:tcBorders>
            <w:shd w:fill="d9d2e9" w:val="clear"/>
          </w:tcPr>
          <w:p w:rsidR="00000000" w:rsidDel="00000000" w:rsidP="00000000" w:rsidRDefault="00000000" w:rsidRPr="00000000" w14:paraId="000001A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Learning concepts of math, equations, adding, subtracting. </w:t>
            </w:r>
          </w:p>
          <w:p w:rsidR="00000000" w:rsidDel="00000000" w:rsidP="00000000" w:rsidRDefault="00000000" w:rsidRPr="00000000" w14:paraId="000001A3">
            <w:pPr>
              <w:spacing w:line="240" w:lineRule="auto"/>
              <w:rPr>
                <w:rFonts w:ascii="Calibri" w:cs="Calibri" w:eastAsia="Calibri" w:hAnsi="Calibri"/>
                <w:sz w:val="24"/>
                <w:szCs w:val="24"/>
              </w:rPr>
            </w:pPr>
            <w:r w:rsidDel="00000000" w:rsidR="00000000" w:rsidRPr="00000000">
              <w:rPr>
                <w:rtl w:val="0"/>
              </w:rPr>
            </w:r>
          </w:p>
        </w:tc>
      </w:tr>
      <w:tr>
        <w:trPr>
          <w:cantSplit w:val="0"/>
          <w:trHeight w:val="683" w:hRule="atLeast"/>
          <w:tblHeader w:val="0"/>
        </w:trPr>
        <w:tc>
          <w:tcPr>
            <w:vMerge w:val="continue"/>
            <w:shd w:fill="d9d2e9" w:val="clear"/>
          </w:tcPr>
          <w:p w:rsidR="00000000" w:rsidDel="00000000" w:rsidP="00000000" w:rsidRDefault="00000000" w:rsidRPr="00000000" w14:paraId="000001A4">
            <w:pPr>
              <w:widowControl w:val="0"/>
              <w:rPr>
                <w:rFonts w:ascii="Calibri" w:cs="Calibri" w:eastAsia="Calibri" w:hAnsi="Calibri"/>
                <w:sz w:val="24"/>
                <w:szCs w:val="24"/>
              </w:rPr>
            </w:pPr>
            <w:r w:rsidDel="00000000" w:rsidR="00000000" w:rsidRPr="00000000">
              <w:rPr>
                <w:rtl w:val="0"/>
              </w:rPr>
            </w:r>
          </w:p>
        </w:tc>
        <w:tc>
          <w:tcPr>
            <w:tcBorders>
              <w:top w:color="000000" w:space="0" w:sz="4" w:val="dashed"/>
            </w:tcBorders>
            <w:shd w:fill="d9d2e9" w:val="clear"/>
          </w:tcPr>
          <w:p w:rsidR="00000000" w:rsidDel="00000000" w:rsidP="00000000" w:rsidRDefault="00000000" w:rsidRPr="00000000" w14:paraId="000001A5">
            <w:pPr>
              <w:spacing w:line="240" w:lineRule="auto"/>
              <w:rPr>
                <w:rFonts w:ascii="Calibri" w:cs="Calibri" w:eastAsia="Calibri" w:hAnsi="Calibri"/>
              </w:rPr>
            </w:pPr>
            <w:r w:rsidDel="00000000" w:rsidR="00000000" w:rsidRPr="00000000">
              <w:rPr>
                <w:rFonts w:ascii="Calibri" w:cs="Calibri" w:eastAsia="Calibri" w:hAnsi="Calibri"/>
                <w:rtl w:val="0"/>
              </w:rPr>
              <w:t xml:space="preserve">List 5 target vocabulary words: equations, autumn, leaves in our community(oak,maple, elm), adding, word-problems.</w:t>
            </w:r>
          </w:p>
          <w:p w:rsidR="00000000" w:rsidDel="00000000" w:rsidP="00000000" w:rsidRDefault="00000000" w:rsidRPr="00000000" w14:paraId="000001A6">
            <w:pPr>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A7">
      <w:pPr>
        <w:spacing w:line="240" w:lineRule="auto"/>
        <w:rPr>
          <w:rFonts w:ascii="Calibri" w:cs="Calibri" w:eastAsia="Calibri" w:hAnsi="Calibri"/>
          <w:sz w:val="12"/>
          <w:szCs w:val="12"/>
        </w:rPr>
      </w:pPr>
      <w:r w:rsidDel="00000000" w:rsidR="00000000" w:rsidRPr="00000000">
        <w:rPr>
          <w:rtl w:val="0"/>
        </w:rPr>
      </w:r>
    </w:p>
    <w:tbl>
      <w:tblPr>
        <w:tblStyle w:val="Table8"/>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8640"/>
        <w:tblGridChange w:id="0">
          <w:tblGrid>
            <w:gridCol w:w="2160"/>
            <w:gridCol w:w="8640"/>
          </w:tblGrid>
        </w:tblGridChange>
      </w:tblGrid>
      <w:tr>
        <w:trPr>
          <w:cantSplit w:val="0"/>
          <w:tblHeader w:val="0"/>
        </w:trPr>
        <w:tc>
          <w:tcPr>
            <w:gridSpan w:val="2"/>
            <w:shd w:fill="d9d9d9" w:val="clear"/>
          </w:tcPr>
          <w:p w:rsidR="00000000" w:rsidDel="00000000" w:rsidP="00000000" w:rsidRDefault="00000000" w:rsidRPr="00000000" w14:paraId="000001A8">
            <w:pPr>
              <w:spacing w:line="240" w:lineRule="auto"/>
              <w:jc w:val="center"/>
              <w:rPr>
                <w:rFonts w:ascii="Calibri" w:cs="Calibri" w:eastAsia="Calibri" w:hAnsi="Calibri"/>
                <w:i w:val="1"/>
                <w:iCs w:val="1"/>
              </w:rPr>
            </w:pPr>
            <w:r w:rsidDel="00000000" w:rsidR="00000000" w:rsidRPr="00000000">
              <w:rPr>
                <w:rFonts w:ascii="Calibri" w:cs="Calibri" w:eastAsia="Calibri" w:hAnsi="Calibri"/>
                <w:b w:val="1"/>
                <w:bCs w:val="1"/>
                <w:sz w:val="24"/>
                <w:szCs w:val="24"/>
                <w:rtl w:val="0"/>
              </w:rPr>
              <w:t xml:space="preserve">STANDARD(S)</w:t>
            </w:r>
            <w:r w:rsidDel="00000000" w:rsidR="00000000" w:rsidRPr="00000000">
              <w:rPr>
                <w:rtl w:val="0"/>
              </w:rPr>
            </w:r>
          </w:p>
          <w:p w:rsidR="00000000" w:rsidDel="00000000" w:rsidP="00000000" w:rsidRDefault="00000000" w:rsidRPr="00000000" w14:paraId="000001A9">
            <w:pPr>
              <w:spacing w:line="240" w:lineRule="auto"/>
              <w:jc w:val="center"/>
              <w:rPr>
                <w:rFonts w:ascii="Calibri" w:cs="Calibri" w:eastAsia="Calibri" w:hAnsi="Calibri"/>
                <w:i w:val="1"/>
                <w:iCs w:val="1"/>
                <w:sz w:val="24"/>
                <w:szCs w:val="24"/>
              </w:rPr>
            </w:pPr>
            <w:r w:rsidDel="00000000" w:rsidR="00000000" w:rsidRPr="00000000">
              <w:rPr>
                <w:rFonts w:ascii="Calibri" w:cs="Calibri" w:eastAsia="Calibri" w:hAnsi="Calibri"/>
                <w:i w:val="1"/>
                <w:iCs w:val="1"/>
                <w:rtl w:val="0"/>
              </w:rPr>
              <w:t xml:space="preserve">Be specific—choose those standards that are </w:t>
            </w:r>
            <w:r w:rsidDel="00000000" w:rsidR="00000000" w:rsidRPr="00000000">
              <w:rPr>
                <w:rFonts w:ascii="Calibri" w:cs="Calibri" w:eastAsia="Calibri" w:hAnsi="Calibri"/>
                <w:b w:val="1"/>
                <w:bCs w:val="1"/>
                <w:i w:val="1"/>
                <w:iCs w:val="1"/>
                <w:rtl w:val="0"/>
              </w:rPr>
              <w:t xml:space="preserve">actually targeted</w:t>
            </w:r>
            <w:r w:rsidDel="00000000" w:rsidR="00000000" w:rsidRPr="00000000">
              <w:rPr>
                <w:rFonts w:ascii="Calibri" w:cs="Calibri" w:eastAsia="Calibri" w:hAnsi="Calibri"/>
                <w:i w:val="1"/>
                <w:iCs w:val="1"/>
                <w:rtl w:val="0"/>
              </w:rPr>
              <w:t xml:space="preserve"> by this learning activity </w:t>
            </w:r>
            <w:r w:rsidDel="00000000" w:rsidR="00000000" w:rsidRPr="00000000">
              <w:rPr>
                <w:rtl w:val="0"/>
              </w:rPr>
            </w:r>
          </w:p>
        </w:tc>
      </w:tr>
      <w:tr>
        <w:trPr>
          <w:cantSplit w:val="0"/>
          <w:trHeight w:val="962" w:hRule="atLeast"/>
          <w:tblHeader w:val="0"/>
        </w:trPr>
        <w:tc>
          <w:tcPr>
            <w:shd w:fill="d9d9d9" w:val="clear"/>
          </w:tcPr>
          <w:p w:rsidR="00000000" w:rsidDel="00000000" w:rsidP="00000000" w:rsidRDefault="00000000" w:rsidRPr="00000000" w14:paraId="000001AB">
            <w:pPr>
              <w:spacing w:line="24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1AC">
            <w:pPr>
              <w:spacing w:line="240" w:lineRule="auto"/>
              <w:rPr>
                <w:rFonts w:ascii="Calibri" w:cs="Calibri" w:eastAsia="Calibri" w:hAnsi="Calibri"/>
              </w:rPr>
            </w:pPr>
            <w:r w:rsidDel="00000000" w:rsidR="00000000" w:rsidRPr="00000000">
              <w:rPr>
                <w:rtl w:val="0"/>
              </w:rPr>
            </w:r>
          </w:p>
        </w:tc>
        <w:tc>
          <w:tcPr>
            <w:shd w:fill="d9d9d9" w:val="clear"/>
          </w:tcPr>
          <w:p w:rsidR="00000000" w:rsidDel="00000000" w:rsidP="00000000" w:rsidRDefault="00000000" w:rsidRPr="00000000" w14:paraId="000001A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Solve addition and subtraction word problems within 20.</w:t>
            </w:r>
          </w:p>
          <w:p w:rsidR="00000000" w:rsidDel="00000000" w:rsidP="00000000" w:rsidRDefault="00000000" w:rsidRPr="00000000" w14:paraId="000001B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1.OA.B.3: Apply properties of operations as strategies to add and subtract.</w:t>
            </w:r>
          </w:p>
          <w:p w:rsidR="00000000" w:rsidDel="00000000" w:rsidP="00000000" w:rsidRDefault="00000000" w:rsidRPr="00000000" w14:paraId="000001B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1.OA.C.5–6: Relate counting to addition and subtraction (e.g., counting on, counting back).</w:t>
            </w:r>
          </w:p>
          <w:p w:rsidR="00000000" w:rsidDel="00000000" w:rsidP="00000000" w:rsidRDefault="00000000" w:rsidRPr="00000000" w14:paraId="000001B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Connection: Students are practicing addition and subtraction through hands-on leaf counting, word problems, and story-based math scenarios.</w:t>
            </w:r>
          </w:p>
          <w:p w:rsidR="00000000" w:rsidDel="00000000" w:rsidP="00000000" w:rsidRDefault="00000000" w:rsidRPr="00000000" w14:paraId="000001B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8">
            <w:pPr>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B9">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BA">
      <w:pPr>
        <w:spacing w:line="240" w:lineRule="auto"/>
        <w:jc w:val="center"/>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BB">
      <w:pPr>
        <w:spacing w:line="276"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C">
      <w:pPr>
        <w:spacing w:line="276"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D">
      <w:pPr>
        <w:spacing w:line="276"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E">
      <w:pPr>
        <w:spacing w:line="276"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F">
      <w:pPr>
        <w:spacing w:line="240" w:lineRule="auto"/>
        <w:jc w:val="center"/>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C0">
      <w:pPr>
        <w:spacing w:line="240" w:lineRule="auto"/>
        <w:jc w:val="center"/>
        <w:rPr>
          <w:rFonts w:ascii="Calibri" w:cs="Calibri" w:eastAsia="Calibri" w:hAnsi="Calibri"/>
          <w:b w:val="1"/>
          <w:bCs w:val="1"/>
          <w:sz w:val="24"/>
          <w:szCs w:val="24"/>
        </w:rPr>
      </w:pPr>
      <w:r w:rsidDel="00000000" w:rsidR="00000000" w:rsidRPr="00000000">
        <w:rPr>
          <w:rtl w:val="0"/>
        </w:rPr>
      </w:r>
    </w:p>
    <w:tbl>
      <w:tblPr>
        <w:tblStyle w:val="Table9"/>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60"/>
        <w:gridCol w:w="7240"/>
        <w:tblGridChange w:id="0">
          <w:tblGrid>
            <w:gridCol w:w="3560"/>
            <w:gridCol w:w="7240"/>
          </w:tblGrid>
        </w:tblGridChange>
      </w:tblGrid>
      <w:tr>
        <w:trPr>
          <w:cantSplit w:val="0"/>
          <w:tblHeader w:val="0"/>
        </w:trPr>
        <w:tc>
          <w:tcPr>
            <w:gridSpan w:val="2"/>
            <w:shd w:fill="fff2cc" w:val="clear"/>
          </w:tcPr>
          <w:p w:rsidR="00000000" w:rsidDel="00000000" w:rsidP="00000000" w:rsidRDefault="00000000" w:rsidRPr="00000000" w14:paraId="000001C1">
            <w:pPr>
              <w:spacing w:line="240" w:lineRule="auto"/>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AUTHENTIC ASSESSMENT</w:t>
            </w:r>
          </w:p>
        </w:tc>
      </w:tr>
      <w:tr>
        <w:trPr>
          <w:cantSplit w:val="0"/>
          <w:tblHeader w:val="0"/>
        </w:trPr>
        <w:tc>
          <w:tcPr>
            <w:shd w:fill="fff2cc" w:val="clear"/>
          </w:tcPr>
          <w:p w:rsidR="00000000" w:rsidDel="00000000" w:rsidP="00000000" w:rsidRDefault="00000000" w:rsidRPr="00000000" w14:paraId="000001C3">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Assessment: </w:t>
            </w:r>
          </w:p>
          <w:p w:rsidR="00000000" w:rsidDel="00000000" w:rsidP="00000000" w:rsidRDefault="00000000" w:rsidRPr="00000000" w14:paraId="000001C4">
            <w:pPr>
              <w:spacing w:line="240" w:lineRule="auto"/>
              <w:rPr>
                <w:rFonts w:ascii="Calibri" w:cs="Calibri" w:eastAsia="Calibri" w:hAnsi="Calibri"/>
                <w:i w:val="1"/>
                <w:iCs w:val="1"/>
              </w:rPr>
            </w:pPr>
            <w:r w:rsidDel="00000000" w:rsidR="00000000" w:rsidRPr="00000000">
              <w:rPr>
                <w:rFonts w:ascii="Calibri" w:cs="Calibri" w:eastAsia="Calibri" w:hAnsi="Calibri"/>
                <w:i w:val="1"/>
                <w:iCs w:val="1"/>
                <w:rtl w:val="0"/>
              </w:rPr>
              <w:t xml:space="preserve">What will you do to gather evidence to assess each child’s developmental progress? </w:t>
            </w:r>
          </w:p>
          <w:p w:rsidR="00000000" w:rsidDel="00000000" w:rsidP="00000000" w:rsidRDefault="00000000" w:rsidRPr="00000000" w14:paraId="000001C5">
            <w:pPr>
              <w:numPr>
                <w:ilvl w:val="0"/>
                <w:numId w:val="36"/>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How will you determine whether or not individual children are getting the Big Ideas and/or exploring the Overarching Questions?</w:t>
            </w:r>
          </w:p>
          <w:p w:rsidR="00000000" w:rsidDel="00000000" w:rsidP="00000000" w:rsidRDefault="00000000" w:rsidRPr="00000000" w14:paraId="000001C6">
            <w:pPr>
              <w:numPr>
                <w:ilvl w:val="0"/>
                <w:numId w:val="36"/>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Evidence may include responses recorded during a group discussion, a visual arts project, a performance, etc.</w:t>
            </w:r>
          </w:p>
          <w:p w:rsidR="00000000" w:rsidDel="00000000" w:rsidP="00000000" w:rsidRDefault="00000000" w:rsidRPr="00000000" w14:paraId="000001C7">
            <w:pPr>
              <w:numPr>
                <w:ilvl w:val="0"/>
                <w:numId w:val="36"/>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State how your assessment activity is connected to the Big Ideas, Overarching Questions, and Content/language objectives.</w:t>
            </w:r>
          </w:p>
          <w:p w:rsidR="00000000" w:rsidDel="00000000" w:rsidP="00000000" w:rsidRDefault="00000000" w:rsidRPr="00000000" w14:paraId="000001C8">
            <w:pPr>
              <w:spacing w:line="240" w:lineRule="auto"/>
              <w:rPr>
                <w:rFonts w:ascii="Calibri" w:cs="Calibri" w:eastAsia="Calibri" w:hAnsi="Calibri"/>
                <w:sz w:val="24"/>
                <w:szCs w:val="24"/>
              </w:rPr>
            </w:pPr>
            <w:r w:rsidDel="00000000" w:rsidR="00000000" w:rsidRPr="00000000">
              <w:rPr>
                <w:rtl w:val="0"/>
              </w:rPr>
            </w:r>
          </w:p>
        </w:tc>
        <w:tc>
          <w:tcPr>
            <w:shd w:fill="fff2cc" w:val="clear"/>
          </w:tcPr>
          <w:p w:rsidR="00000000" w:rsidDel="00000000" w:rsidP="00000000" w:rsidRDefault="00000000" w:rsidRPr="00000000" w14:paraId="000001C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Throughout this fall math activity, I will use authentic, ongoing observations and student work samples to measure each child’s progress. I will take notes during group and individual work, focusing on how students use counting, addition, and subtraction strategies. I will also pay attention to how they explain their thinking, how they interact with peers, and their comfort level when solving problems.</w:t>
            </w:r>
          </w:p>
          <w:p w:rsidR="00000000" w:rsidDel="00000000" w:rsidP="00000000" w:rsidRDefault="00000000" w:rsidRPr="00000000" w14:paraId="000001C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Evidence Collected:</w:t>
            </w:r>
          </w:p>
          <w:p w:rsidR="00000000" w:rsidDel="00000000" w:rsidP="00000000" w:rsidRDefault="00000000" w:rsidRPr="00000000" w14:paraId="000001C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Anecdotal notes during story time discussions (“A Very Big Fall”) to assess language use and comprehension.</w:t>
            </w:r>
          </w:p>
          <w:p w:rsidR="00000000" w:rsidDel="00000000" w:rsidP="00000000" w:rsidRDefault="00000000" w:rsidRPr="00000000" w14:paraId="000001D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Student-created word problems or drawings that show how they connect fall leaves to math concepts.</w:t>
            </w:r>
          </w:p>
          <w:p w:rsidR="00000000" w:rsidDel="00000000" w:rsidP="00000000" w:rsidRDefault="00000000" w:rsidRPr="00000000" w14:paraId="000001D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Small group observations to note collaboration, reasoning, and use of math vocabulary (add, subtract, equation, leaf, autumn).</w:t>
            </w:r>
          </w:p>
          <w:p w:rsidR="00000000" w:rsidDel="00000000" w:rsidP="00000000" w:rsidRDefault="00000000" w:rsidRPr="00000000" w14:paraId="000001D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Individual practice sheets or whiteboard work to evaluate problem-solving and accuracy in equations.</w:t>
            </w:r>
          </w:p>
          <w:p w:rsidR="00000000" w:rsidDel="00000000" w:rsidP="00000000" w:rsidRDefault="00000000" w:rsidRPr="00000000" w14:paraId="000001D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 self-reflection and group discussion at the end, where children share what was easy or tricky about the activity.</w:t>
            </w:r>
          </w:p>
          <w:p w:rsidR="00000000" w:rsidDel="00000000" w:rsidP="00000000" w:rsidRDefault="00000000" w:rsidRPr="00000000" w14:paraId="000001D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Connection to Big Ideas and Objectives:</w:t>
            </w:r>
          </w:p>
          <w:p w:rsidR="00000000" w:rsidDel="00000000" w:rsidP="00000000" w:rsidRDefault="00000000" w:rsidRPr="00000000" w14:paraId="000001D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assessments are tied to the big ideas of learning addition and subtraction through meaningful, real-world contexts. By connecting leaves and fall to math, children demonstrate their understanding of how math exists in nature. The evidence gathered will show if students:</w:t>
            </w:r>
          </w:p>
          <w:p w:rsidR="00000000" w:rsidDel="00000000" w:rsidP="00000000" w:rsidRDefault="00000000" w:rsidRPr="00000000" w14:paraId="000001D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Understand how to represent and solve basic addition/subtraction problems.</w:t>
            </w:r>
          </w:p>
          <w:p w:rsidR="00000000" w:rsidDel="00000000" w:rsidP="00000000" w:rsidRDefault="00000000" w:rsidRPr="00000000" w14:paraId="000001D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Can relate counting and grouping to real objects (leaves).</w:t>
            </w:r>
          </w:p>
          <w:p w:rsidR="00000000" w:rsidDel="00000000" w:rsidP="00000000" w:rsidRDefault="00000000" w:rsidRPr="00000000" w14:paraId="000001D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mathematical language while engaging in hands-on activities.</w:t>
            </w:r>
          </w:p>
          <w:p w:rsidR="00000000" w:rsidDel="00000000" w:rsidP="00000000" w:rsidRDefault="00000000" w:rsidRPr="00000000" w14:paraId="000001E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Participate confidently and communicate ideas in small and large groups.</w:t>
            </w:r>
          </w:p>
          <w:p w:rsidR="00000000" w:rsidDel="00000000" w:rsidP="00000000" w:rsidRDefault="00000000" w:rsidRPr="00000000" w14:paraId="000001E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C">
            <w:pPr>
              <w:spacing w:line="240" w:lineRule="auto"/>
              <w:rPr>
                <w:rFonts w:ascii="Calibri" w:cs="Calibri" w:eastAsia="Calibri" w:hAnsi="Calibri"/>
                <w:sz w:val="24"/>
                <w:szCs w:val="24"/>
              </w:rPr>
            </w:pPr>
            <w:r w:rsidDel="00000000" w:rsidR="00000000" w:rsidRPr="00000000">
              <w:rPr>
                <w:rtl w:val="0"/>
              </w:rPr>
            </w:r>
          </w:p>
        </w:tc>
      </w:tr>
      <w:tr>
        <w:trPr>
          <w:cantSplit w:val="0"/>
          <w:trHeight w:val="1087.96875" w:hRule="atLeast"/>
          <w:tblHeader w:val="0"/>
        </w:trPr>
        <w:tc>
          <w:tcPr>
            <w:shd w:fill="fff2cc" w:val="clear"/>
          </w:tcPr>
          <w:p w:rsidR="00000000" w:rsidDel="00000000" w:rsidP="00000000" w:rsidRDefault="00000000" w:rsidRPr="00000000" w14:paraId="000001ED">
            <w:pPr>
              <w:spacing w:line="240" w:lineRule="auto"/>
              <w:rPr>
                <w:rFonts w:ascii="Calibri" w:cs="Calibri" w:eastAsia="Calibri" w:hAnsi="Calibri"/>
              </w:rPr>
            </w:pPr>
            <w:r w:rsidDel="00000000" w:rsidR="00000000" w:rsidRPr="00000000">
              <w:rPr>
                <w:rFonts w:ascii="Calibri" w:cs="Calibri" w:eastAsia="Calibri" w:hAnsi="Calibri"/>
                <w:b w:val="1"/>
                <w:bCs w:val="1"/>
                <w:rtl w:val="0"/>
              </w:rPr>
              <w:t xml:space="preserve">TECH LINK or Screenshot: </w:t>
            </w:r>
            <w:r w:rsidDel="00000000" w:rsidR="00000000" w:rsidRPr="00000000">
              <w:rPr>
                <w:rFonts w:ascii="Calibri" w:cs="Calibri" w:eastAsia="Calibri" w:hAnsi="Calibri"/>
                <w:rtl w:val="0"/>
              </w:rPr>
              <w:t xml:space="preserve">include the link to the previous week’s work here </w:t>
            </w:r>
          </w:p>
        </w:tc>
        <w:tc>
          <w:tcPr>
            <w:shd w:fill="fff2cc" w:val="clear"/>
          </w:tcPr>
          <w:p w:rsidR="00000000" w:rsidDel="00000000" w:rsidP="00000000" w:rsidRDefault="00000000" w:rsidRPr="00000000" w14:paraId="000001E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Week 9-video </w:t>
            </w:r>
            <w:hyperlink r:id="rId7">
              <w:r w:rsidDel="00000000" w:rsidR="00000000" w:rsidRPr="00000000">
                <w:rPr>
                  <w:rFonts w:ascii="Calibri" w:cs="Calibri" w:eastAsia="Calibri" w:hAnsi="Calibri"/>
                  <w:color w:val="1155cc"/>
                  <w:sz w:val="24"/>
                  <w:szCs w:val="24"/>
                  <w:u w:val="single"/>
                  <w:rtl w:val="0"/>
                </w:rPr>
                <w:t xml:space="preserve">https://padlet.com/bmcc/ece-312-math-poster-suqgwnq83tkx69yi/wish/L8KjW9q7xjLlWJbv</w:t>
              </w:r>
            </w:hyperlink>
            <w:r w:rsidDel="00000000" w:rsidR="00000000" w:rsidRPr="00000000">
              <w:rPr>
                <w:rFonts w:ascii="Calibri" w:cs="Calibri" w:eastAsia="Calibri" w:hAnsi="Calibri"/>
                <w:sz w:val="24"/>
                <w:szCs w:val="24"/>
                <w:rtl w:val="0"/>
              </w:rPr>
              <w:t xml:space="preserve"> </w:t>
            </w:r>
          </w:p>
        </w:tc>
      </w:tr>
    </w:tbl>
    <w:p w:rsidR="00000000" w:rsidDel="00000000" w:rsidP="00000000" w:rsidRDefault="00000000" w:rsidRPr="00000000" w14:paraId="000001EF">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0">
      <w:pPr>
        <w:spacing w:line="276"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1">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1F2">
      <w:pPr>
        <w:spacing w:line="240" w:lineRule="auto"/>
        <w:jc w:val="center"/>
        <w:rPr>
          <w:rFonts w:ascii="Calibri" w:cs="Calibri" w:eastAsia="Calibri" w:hAnsi="Calibri"/>
          <w:b w:val="1"/>
          <w:bCs w:val="1"/>
          <w:sz w:val="32"/>
          <w:szCs w:val="32"/>
        </w:rPr>
      </w:pPr>
      <w:r w:rsidDel="00000000" w:rsidR="00000000" w:rsidRPr="00000000">
        <w:rPr>
          <w:rFonts w:ascii="Calibri" w:cs="Calibri" w:eastAsia="Calibri" w:hAnsi="Calibri"/>
          <w:b w:val="1"/>
          <w:bCs w:val="1"/>
          <w:sz w:val="32"/>
          <w:szCs w:val="32"/>
          <w:rtl w:val="0"/>
        </w:rPr>
        <w:t xml:space="preserve">Activity Lesson Plan </w:t>
      </w:r>
    </w:p>
    <w:p w:rsidR="00000000" w:rsidDel="00000000" w:rsidP="00000000" w:rsidRDefault="00000000" w:rsidRPr="00000000" w14:paraId="000001F3">
      <w:pPr>
        <w:spacing w:line="240" w:lineRule="auto"/>
        <w:rPr>
          <w:rFonts w:ascii="Calibri" w:cs="Calibri" w:eastAsia="Calibri" w:hAnsi="Calibri"/>
          <w:b w:val="1"/>
          <w:bCs w:val="1"/>
          <w:sz w:val="24"/>
          <w:szCs w:val="24"/>
        </w:rPr>
      </w:pPr>
      <w:r w:rsidDel="00000000" w:rsidR="00000000" w:rsidRPr="00000000">
        <w:rPr>
          <w:rtl w:val="0"/>
        </w:rPr>
      </w:r>
    </w:p>
    <w:tbl>
      <w:tblPr>
        <w:tblStyle w:val="Table10"/>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40"/>
        <w:gridCol w:w="7260"/>
        <w:tblGridChange w:id="0">
          <w:tblGrid>
            <w:gridCol w:w="3540"/>
            <w:gridCol w:w="7260"/>
          </w:tblGrid>
        </w:tblGridChange>
      </w:tblGrid>
      <w:tr>
        <w:trPr>
          <w:cantSplit w:val="0"/>
          <w:tblHeader w:val="0"/>
        </w:trPr>
        <w:tc>
          <w:tcPr>
            <w:gridSpan w:val="2"/>
          </w:tcPr>
          <w:p w:rsidR="00000000" w:rsidDel="00000000" w:rsidP="00000000" w:rsidRDefault="00000000" w:rsidRPr="00000000" w14:paraId="000001F4">
            <w:pPr>
              <w:spacing w:line="240" w:lineRule="auto"/>
              <w:rPr>
                <w:b w:val="1"/>
                <w:bCs w:val="1"/>
                <w:sz w:val="24"/>
                <w:szCs w:val="24"/>
              </w:rPr>
            </w:pPr>
            <w:r w:rsidDel="00000000" w:rsidR="00000000" w:rsidRPr="00000000">
              <w:rPr>
                <w:b w:val="1"/>
                <w:bCs w:val="1"/>
                <w:sz w:val="24"/>
                <w:szCs w:val="24"/>
                <w:rtl w:val="0"/>
              </w:rPr>
              <w:t xml:space="preserve">Teacher Name: Maria Alvarez</w:t>
            </w:r>
          </w:p>
          <w:p w:rsidR="00000000" w:rsidDel="00000000" w:rsidP="00000000" w:rsidRDefault="00000000" w:rsidRPr="00000000" w14:paraId="000001F5">
            <w:pPr>
              <w:spacing w:line="240" w:lineRule="auto"/>
              <w:rPr>
                <w:b w:val="1"/>
                <w:bCs w:val="1"/>
                <w:sz w:val="24"/>
                <w:szCs w:val="24"/>
              </w:rPr>
            </w:pPr>
            <w:r w:rsidDel="00000000" w:rsidR="00000000" w:rsidRPr="00000000">
              <w:rPr>
                <w:b w:val="1"/>
                <w:bCs w:val="1"/>
                <w:sz w:val="24"/>
                <w:szCs w:val="24"/>
                <w:rtl w:val="0"/>
              </w:rPr>
              <w:t xml:space="preserve">Topic/Theme of Lesson: Fall</w:t>
            </w:r>
          </w:p>
          <w:p w:rsidR="00000000" w:rsidDel="00000000" w:rsidP="00000000" w:rsidRDefault="00000000" w:rsidRPr="00000000" w14:paraId="000001F6">
            <w:pPr>
              <w:spacing w:line="240" w:lineRule="auto"/>
              <w:rPr>
                <w:b w:val="1"/>
                <w:bCs w:val="1"/>
                <w:sz w:val="24"/>
                <w:szCs w:val="24"/>
              </w:rPr>
            </w:pPr>
            <w:r w:rsidDel="00000000" w:rsidR="00000000" w:rsidRPr="00000000">
              <w:rPr>
                <w:b w:val="1"/>
                <w:bCs w:val="1"/>
                <w:sz w:val="24"/>
                <w:szCs w:val="24"/>
                <w:rtl w:val="0"/>
              </w:rPr>
              <w:t xml:space="preserve">Content Area: Social Study </w:t>
            </w:r>
          </w:p>
          <w:p w:rsidR="00000000" w:rsidDel="00000000" w:rsidP="00000000" w:rsidRDefault="00000000" w:rsidRPr="00000000" w14:paraId="000001F7">
            <w:pPr>
              <w:spacing w:line="240" w:lineRule="auto"/>
              <w:rPr>
                <w:b w:val="1"/>
                <w:bCs w:val="1"/>
                <w:sz w:val="24"/>
                <w:szCs w:val="24"/>
              </w:rPr>
            </w:pPr>
            <w:r w:rsidDel="00000000" w:rsidR="00000000" w:rsidRPr="00000000">
              <w:rPr>
                <w:b w:val="1"/>
                <w:bCs w:val="1"/>
                <w:sz w:val="24"/>
                <w:szCs w:val="24"/>
                <w:rtl w:val="0"/>
              </w:rPr>
              <w:t xml:space="preserve">Grade Level: First Grade</w:t>
            </w:r>
          </w:p>
          <w:p w:rsidR="00000000" w:rsidDel="00000000" w:rsidP="00000000" w:rsidRDefault="00000000" w:rsidRPr="00000000" w14:paraId="000001F8">
            <w:pPr>
              <w:spacing w:line="240" w:lineRule="auto"/>
              <w:rPr>
                <w:rFonts w:ascii="Calibri" w:cs="Calibri" w:eastAsia="Calibri" w:hAnsi="Calibri"/>
                <w:b w:val="1"/>
                <w:bCs w:val="1"/>
                <w:sz w:val="28"/>
                <w:szCs w:val="28"/>
              </w:rPr>
            </w:pPr>
            <w:r w:rsidDel="00000000" w:rsidR="00000000" w:rsidRPr="00000000">
              <w:rPr>
                <w:b w:val="1"/>
                <w:bCs w:val="1"/>
                <w:sz w:val="24"/>
                <w:szCs w:val="24"/>
                <w:rtl w:val="0"/>
              </w:rPr>
              <w:t xml:space="preserve">Length: 1-2 weeks</w:t>
            </w:r>
            <w:r w:rsidDel="00000000" w:rsidR="00000000" w:rsidRPr="00000000">
              <w:rPr>
                <w:rtl w:val="0"/>
              </w:rPr>
            </w:r>
          </w:p>
          <w:p w:rsidR="00000000" w:rsidDel="00000000" w:rsidP="00000000" w:rsidRDefault="00000000" w:rsidRPr="00000000" w14:paraId="000001F9">
            <w:pPr>
              <w:spacing w:line="240" w:lineRule="auto"/>
              <w:jc w:val="center"/>
              <w:rPr>
                <w:rFonts w:ascii="Calibri" w:cs="Calibri" w:eastAsia="Calibri" w:hAnsi="Calibri"/>
                <w:b w:val="1"/>
                <w:bCs w:val="1"/>
                <w:sz w:val="24"/>
                <w:szCs w:val="24"/>
              </w:rPr>
            </w:pPr>
            <w:r w:rsidDel="00000000" w:rsidR="00000000" w:rsidRPr="00000000">
              <w:rPr>
                <w:rtl w:val="0"/>
              </w:rPr>
            </w:r>
          </w:p>
        </w:tc>
      </w:tr>
      <w:tr>
        <w:trPr>
          <w:cantSplit w:val="0"/>
          <w:trHeight w:val="577.96875" w:hRule="atLeast"/>
          <w:tblHeader w:val="0"/>
        </w:trPr>
        <w:tc>
          <w:tcPr>
            <w:gridSpan w:val="2"/>
            <w:shd w:fill="fff2cc" w:val="clear"/>
          </w:tcPr>
          <w:p w:rsidR="00000000" w:rsidDel="00000000" w:rsidP="00000000" w:rsidRDefault="00000000" w:rsidRPr="00000000" w14:paraId="000001FB">
            <w:pPr>
              <w:spacing w:line="240" w:lineRule="auto"/>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OVERVIEW/FRAMING</w:t>
            </w:r>
          </w:p>
        </w:tc>
      </w:tr>
      <w:tr>
        <w:trPr>
          <w:cantSplit w:val="0"/>
          <w:trHeight w:val="1440" w:hRule="atLeast"/>
          <w:tblHeader w:val="0"/>
        </w:trPr>
        <w:tc>
          <w:tcPr>
            <w:shd w:fill="fff2cc" w:val="clear"/>
          </w:tcPr>
          <w:p w:rsidR="00000000" w:rsidDel="00000000" w:rsidP="00000000" w:rsidRDefault="00000000" w:rsidRPr="00000000" w14:paraId="000001FD">
            <w:pPr>
              <w:numPr>
                <w:ilvl w:val="0"/>
                <w:numId w:val="41"/>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TOPIC/THEME</w:t>
            </w:r>
          </w:p>
          <w:p w:rsidR="00000000" w:rsidDel="00000000" w:rsidP="00000000" w:rsidRDefault="00000000" w:rsidRPr="00000000" w14:paraId="000001FE">
            <w:pPr>
              <w:numPr>
                <w:ilvl w:val="0"/>
                <w:numId w:val="35"/>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Explain how the topic of this activity is developmentally and culturally appropriate for the group of learners for whom you are designing it.</w:t>
            </w:r>
          </w:p>
        </w:tc>
        <w:tc>
          <w:tcPr>
            <w:shd w:fill="fff2cc" w:val="clear"/>
          </w:tcPr>
          <w:p w:rsidR="00000000" w:rsidDel="00000000" w:rsidP="00000000" w:rsidRDefault="00000000" w:rsidRPr="00000000" w14:paraId="000001F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This topic is developmentally appropriate because it is designed to meet children where they are at. The social studies portion will cover different species and things we might do in the fall, with ideas that at first might seem challenging yet easy to understand as they get broken down.</w:t>
            </w:r>
          </w:p>
        </w:tc>
      </w:tr>
      <w:tr>
        <w:trPr>
          <w:cantSplit w:val="0"/>
          <w:tblHeader w:val="0"/>
        </w:trPr>
        <w:tc>
          <w:tcPr>
            <w:shd w:fill="fff2cc" w:val="clear"/>
          </w:tcPr>
          <w:p w:rsidR="00000000" w:rsidDel="00000000" w:rsidP="00000000" w:rsidRDefault="00000000" w:rsidRPr="00000000" w14:paraId="00000200">
            <w:pPr>
              <w:numPr>
                <w:ilvl w:val="0"/>
                <w:numId w:val="41"/>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BIG IDEAS/OVERARCHING QUESTIONS</w:t>
            </w:r>
          </w:p>
          <w:p w:rsidR="00000000" w:rsidDel="00000000" w:rsidP="00000000" w:rsidRDefault="00000000" w:rsidRPr="00000000" w14:paraId="00000201">
            <w:pPr>
              <w:numPr>
                <w:ilvl w:val="0"/>
                <w:numId w:val="33"/>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What kinds of questions will be explored and/or what new connections and ideas will be engaged through this activity?</w:t>
            </w:r>
          </w:p>
        </w:tc>
        <w:tc>
          <w:tcPr>
            <w:shd w:fill="fff2cc" w:val="clear"/>
          </w:tcPr>
          <w:p w:rsidR="00000000" w:rsidDel="00000000" w:rsidP="00000000" w:rsidRDefault="00000000" w:rsidRPr="00000000" w14:paraId="0000020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big ideas go from what do birds do? What do humans do? What is fall? How do I have fun during the fall? The ideas are to inform about the world around them and to understand the changes we see during fall.</w:t>
            </w:r>
          </w:p>
          <w:p w:rsidR="00000000" w:rsidDel="00000000" w:rsidP="00000000" w:rsidRDefault="00000000" w:rsidRPr="00000000" w14:paraId="0000020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5">
            <w:pPr>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206">
            <w:pPr>
              <w:numPr>
                <w:ilvl w:val="0"/>
                <w:numId w:val="41"/>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CONTENT FOCUS:</w:t>
            </w:r>
          </w:p>
          <w:p w:rsidR="00000000" w:rsidDel="00000000" w:rsidP="00000000" w:rsidRDefault="00000000" w:rsidRPr="00000000" w14:paraId="00000207">
            <w:pPr>
              <w:numPr>
                <w:ilvl w:val="0"/>
                <w:numId w:val="12"/>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Highlight the content area(s) that will be addressed in this activity</w:t>
            </w:r>
          </w:p>
        </w:tc>
        <w:tc>
          <w:tcPr>
            <w:shd w:fill="fff2cc" w:val="clear"/>
          </w:tcPr>
          <w:p w:rsidR="00000000" w:rsidDel="00000000" w:rsidP="00000000" w:rsidRDefault="00000000" w:rsidRPr="00000000" w14:paraId="00000208">
            <w:pPr>
              <w:spacing w:line="240" w:lineRule="auto"/>
              <w:rPr>
                <w:rFonts w:ascii="Calibri" w:cs="Calibri" w:eastAsia="Calibri" w:hAnsi="Calibri"/>
              </w:rPr>
            </w:pPr>
            <w:r w:rsidDel="00000000" w:rsidR="00000000" w:rsidRPr="00000000">
              <w:rPr>
                <w:rFonts w:ascii="Calibri" w:cs="Calibri" w:eastAsia="Calibri" w:hAnsi="Calibri"/>
                <w:rtl w:val="0"/>
              </w:rPr>
              <w:t xml:space="preserve">Arts            Creativity/Play                          Music                           Movement/Dance           </w:t>
            </w:r>
          </w:p>
          <w:p w:rsidR="00000000" w:rsidDel="00000000" w:rsidP="00000000" w:rsidRDefault="00000000" w:rsidRPr="00000000" w14:paraId="00000209">
            <w:pP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0A">
            <w:pPr>
              <w:spacing w:line="240" w:lineRule="auto"/>
              <w:rPr>
                <w:rFonts w:ascii="Calibri" w:cs="Calibri" w:eastAsia="Calibri" w:hAnsi="Calibri"/>
                <w:sz w:val="24"/>
                <w:szCs w:val="24"/>
                <w:shd w:fill="980000" w:val="clear"/>
              </w:rPr>
            </w:pPr>
            <w:r w:rsidDel="00000000" w:rsidR="00000000" w:rsidRPr="00000000">
              <w:rPr>
                <w:rFonts w:ascii="Calibri" w:cs="Calibri" w:eastAsia="Calibri" w:hAnsi="Calibri"/>
                <w:rtl w:val="0"/>
              </w:rPr>
              <w:t xml:space="preserve">Emergent Literacy            Mathematics               Science                          </w:t>
            </w:r>
            <w:r w:rsidDel="00000000" w:rsidR="00000000" w:rsidRPr="00000000">
              <w:rPr>
                <w:rFonts w:ascii="Calibri" w:cs="Calibri" w:eastAsia="Calibri" w:hAnsi="Calibri"/>
                <w:shd w:fill="980000" w:val="clear"/>
                <w:rtl w:val="0"/>
              </w:rPr>
              <w:t xml:space="preserve">     Social Studies</w:t>
            </w:r>
            <w:r w:rsidDel="00000000" w:rsidR="00000000" w:rsidRPr="00000000">
              <w:rPr>
                <w:rtl w:val="0"/>
              </w:rPr>
            </w:r>
          </w:p>
        </w:tc>
      </w:tr>
      <w:tr>
        <w:trPr>
          <w:cantSplit w:val="0"/>
          <w:tblHeader w:val="0"/>
        </w:trPr>
        <w:tc>
          <w:tcPr>
            <w:shd w:fill="fff2cc" w:val="clear"/>
          </w:tcPr>
          <w:p w:rsidR="00000000" w:rsidDel="00000000" w:rsidP="00000000" w:rsidRDefault="00000000" w:rsidRPr="00000000" w14:paraId="0000020B">
            <w:pPr>
              <w:numPr>
                <w:ilvl w:val="0"/>
                <w:numId w:val="41"/>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LANGUAGE AND CONTENT OBJECTIVES:</w:t>
            </w:r>
          </w:p>
          <w:p w:rsidR="00000000" w:rsidDel="00000000" w:rsidP="00000000" w:rsidRDefault="00000000" w:rsidRPr="00000000" w14:paraId="0000020C">
            <w:pPr>
              <w:numPr>
                <w:ilvl w:val="0"/>
                <w:numId w:val="30"/>
              </w:numPr>
              <w:spacing w:line="240" w:lineRule="auto"/>
              <w:ind w:left="720" w:hanging="360"/>
              <w:rPr>
                <w:rFonts w:ascii="Calibri" w:cs="Calibri" w:eastAsia="Calibri" w:hAnsi="Calibri"/>
                <w:i w:val="1"/>
                <w:iCs w:val="1"/>
                <w:sz w:val="24"/>
                <w:szCs w:val="24"/>
              </w:rPr>
            </w:pPr>
            <w:r w:rsidDel="00000000" w:rsidR="00000000" w:rsidRPr="00000000">
              <w:rPr>
                <w:rFonts w:ascii="Calibri" w:cs="Calibri" w:eastAsia="Calibri" w:hAnsi="Calibri"/>
                <w:i w:val="1"/>
                <w:iCs w:val="1"/>
                <w:sz w:val="24"/>
                <w:szCs w:val="24"/>
                <w:rtl w:val="0"/>
              </w:rPr>
              <w:t xml:space="preserve">Include an objective for each.</w:t>
            </w:r>
          </w:p>
          <w:p w:rsidR="00000000" w:rsidDel="00000000" w:rsidP="00000000" w:rsidRDefault="00000000" w:rsidRPr="00000000" w14:paraId="0000020D">
            <w:pPr>
              <w:numPr>
                <w:ilvl w:val="0"/>
                <w:numId w:val="30"/>
              </w:numPr>
              <w:spacing w:line="240" w:lineRule="auto"/>
              <w:ind w:left="720" w:hanging="360"/>
              <w:rPr>
                <w:rFonts w:ascii="Calibri" w:cs="Calibri" w:eastAsia="Calibri" w:hAnsi="Calibri"/>
                <w:i w:val="1"/>
                <w:iCs w:val="1"/>
                <w:sz w:val="24"/>
                <w:szCs w:val="24"/>
              </w:rPr>
            </w:pPr>
            <w:r w:rsidDel="00000000" w:rsidR="00000000" w:rsidRPr="00000000">
              <w:rPr>
                <w:rFonts w:ascii="Calibri" w:cs="Calibri" w:eastAsia="Calibri" w:hAnsi="Calibri"/>
                <w:i w:val="1"/>
                <w:iCs w:val="1"/>
                <w:sz w:val="24"/>
                <w:szCs w:val="24"/>
                <w:rtl w:val="0"/>
              </w:rPr>
              <w:t xml:space="preserve">Think about the content, the subject you teach, or the WHAT. </w:t>
            </w:r>
          </w:p>
          <w:p w:rsidR="00000000" w:rsidDel="00000000" w:rsidP="00000000" w:rsidRDefault="00000000" w:rsidRPr="00000000" w14:paraId="0000020E">
            <w:pPr>
              <w:numPr>
                <w:ilvl w:val="0"/>
                <w:numId w:val="30"/>
              </w:numPr>
              <w:spacing w:line="240" w:lineRule="auto"/>
              <w:ind w:left="720" w:hanging="360"/>
              <w:rPr>
                <w:rFonts w:ascii="Calibri" w:cs="Calibri" w:eastAsia="Calibri" w:hAnsi="Calibri"/>
                <w:i w:val="1"/>
                <w:iCs w:val="1"/>
                <w:sz w:val="24"/>
                <w:szCs w:val="24"/>
              </w:rPr>
            </w:pPr>
            <w:r w:rsidDel="00000000" w:rsidR="00000000" w:rsidRPr="00000000">
              <w:rPr>
                <w:rFonts w:ascii="Calibri" w:cs="Calibri" w:eastAsia="Calibri" w:hAnsi="Calibri"/>
                <w:i w:val="1"/>
                <w:iCs w:val="1"/>
                <w:sz w:val="24"/>
                <w:szCs w:val="24"/>
                <w:rtl w:val="0"/>
              </w:rPr>
              <w:t xml:space="preserve">Think about the language you need students to have or the HOW you will teach </w:t>
            </w:r>
          </w:p>
        </w:tc>
        <w:tc>
          <w:tcPr>
            <w:shd w:fill="fff2cc" w:val="clear"/>
          </w:tcPr>
          <w:p w:rsidR="00000000" w:rsidDel="00000000" w:rsidP="00000000" w:rsidRDefault="00000000" w:rsidRPr="00000000" w14:paraId="0000020F">
            <w:pPr>
              <w:spacing w:line="240" w:lineRule="auto"/>
              <w:rPr>
                <w:rFonts w:ascii="Calibri" w:cs="Calibri" w:eastAsia="Calibri" w:hAnsi="Calibri"/>
              </w:rPr>
            </w:pPr>
            <w:r w:rsidDel="00000000" w:rsidR="00000000" w:rsidRPr="00000000">
              <w:rPr>
                <w:rFonts w:ascii="Calibri" w:cs="Calibri" w:eastAsia="Calibri" w:hAnsi="Calibri"/>
                <w:rtl w:val="0"/>
              </w:rPr>
              <w:t xml:space="preserve">The language objective is pretty straight forward. There will be words to explain the fall, migration, hibernation, preparation and we would include holidays celebrated during the fall period.</w:t>
            </w:r>
          </w:p>
          <w:p w:rsidR="00000000" w:rsidDel="00000000" w:rsidP="00000000" w:rsidRDefault="00000000" w:rsidRPr="00000000" w14:paraId="00000210">
            <w:pPr>
              <w:spacing w:line="240" w:lineRule="auto"/>
              <w:rPr>
                <w:rFonts w:ascii="Calibri" w:cs="Calibri" w:eastAsia="Calibri" w:hAnsi="Calibri"/>
              </w:rPr>
            </w:pPr>
            <w:r w:rsidDel="00000000" w:rsidR="00000000" w:rsidRPr="00000000">
              <w:rPr>
                <w:rFonts w:ascii="Calibri" w:cs="Calibri" w:eastAsia="Calibri" w:hAnsi="Calibri"/>
                <w:rtl w:val="0"/>
              </w:rPr>
              <w:t xml:space="preserve">If possible, the kids could teach the rest of the class about their celebrations and teach us something new about their culture.</w:t>
            </w:r>
          </w:p>
        </w:tc>
      </w:tr>
    </w:tbl>
    <w:p w:rsidR="00000000" w:rsidDel="00000000" w:rsidP="00000000" w:rsidRDefault="00000000" w:rsidRPr="00000000" w14:paraId="0000021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4">
      <w:pPr>
        <w:spacing w:line="240" w:lineRule="auto"/>
        <w:rPr>
          <w:rFonts w:ascii="Calibri" w:cs="Calibri" w:eastAsia="Calibri" w:hAnsi="Calibri"/>
          <w:sz w:val="24"/>
          <w:szCs w:val="24"/>
        </w:rPr>
      </w:pPr>
      <w:r w:rsidDel="00000000" w:rsidR="00000000" w:rsidRPr="00000000">
        <w:rPr>
          <w:rtl w:val="0"/>
        </w:rPr>
      </w:r>
    </w:p>
    <w:tbl>
      <w:tblPr>
        <w:tblStyle w:val="Table11"/>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00"/>
        <w:gridCol w:w="7500"/>
        <w:tblGridChange w:id="0">
          <w:tblGrid>
            <w:gridCol w:w="3300"/>
            <w:gridCol w:w="7500"/>
          </w:tblGrid>
        </w:tblGridChange>
      </w:tblGrid>
      <w:tr>
        <w:trPr>
          <w:cantSplit w:val="0"/>
          <w:tblHeader w:val="0"/>
        </w:trPr>
        <w:tc>
          <w:tcPr>
            <w:gridSpan w:val="2"/>
            <w:shd w:fill="d9ead3" w:val="clear"/>
          </w:tcPr>
          <w:p w:rsidR="00000000" w:rsidDel="00000000" w:rsidP="00000000" w:rsidRDefault="00000000" w:rsidRPr="00000000" w14:paraId="00000215">
            <w:pPr>
              <w:spacing w:line="240" w:lineRule="auto"/>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KNOWING THE LEARNERS</w:t>
            </w:r>
          </w:p>
        </w:tc>
      </w:tr>
      <w:tr>
        <w:trPr>
          <w:cantSplit w:val="0"/>
          <w:tblHeader w:val="0"/>
        </w:trPr>
        <w:tc>
          <w:tcPr>
            <w:tcBorders>
              <w:bottom w:color="000000" w:space="0" w:sz="4" w:val="single"/>
            </w:tcBorders>
            <w:shd w:fill="d9ead3" w:val="clear"/>
          </w:tcPr>
          <w:p w:rsidR="00000000" w:rsidDel="00000000" w:rsidP="00000000" w:rsidRDefault="00000000" w:rsidRPr="00000000" w14:paraId="00000217">
            <w:pPr>
              <w:numPr>
                <w:ilvl w:val="0"/>
                <w:numId w:val="25"/>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 AGE RANGE: </w:t>
            </w:r>
          </w:p>
          <w:p w:rsidR="00000000" w:rsidDel="00000000" w:rsidP="00000000" w:rsidRDefault="00000000" w:rsidRPr="00000000" w14:paraId="00000218">
            <w:pPr>
              <w:numPr>
                <w:ilvl w:val="0"/>
                <w:numId w:val="2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chronological age in years and months</w:t>
            </w:r>
          </w:p>
        </w:tc>
        <w:tc>
          <w:tcPr>
            <w:tcBorders>
              <w:bottom w:color="000000" w:space="0" w:sz="4" w:val="single"/>
            </w:tcBorders>
            <w:shd w:fill="d9ead3" w:val="clear"/>
          </w:tcPr>
          <w:p w:rsidR="00000000" w:rsidDel="00000000" w:rsidP="00000000" w:rsidRDefault="00000000" w:rsidRPr="00000000" w14:paraId="0000021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children will be around 6 to 7 years old. They learn best through hands-on and focused learning. They have a sense of curiosity and a broad understanding of where they live. This curriculum will help them understand their city, the animals, the season, the culture, amongst many other things.</w:t>
            </w:r>
          </w:p>
        </w:tc>
      </w:tr>
      <w:tr>
        <w:trPr>
          <w:cantSplit w:val="0"/>
          <w:tblHeader w:val="0"/>
        </w:trPr>
        <w:tc>
          <w:tcPr>
            <w:tcBorders>
              <w:bottom w:color="000000" w:space="0" w:sz="4" w:val="dashed"/>
            </w:tcBorders>
            <w:shd w:fill="d9ead3" w:val="clear"/>
          </w:tcPr>
          <w:p w:rsidR="00000000" w:rsidDel="00000000" w:rsidP="00000000" w:rsidRDefault="00000000" w:rsidRPr="00000000" w14:paraId="0000021A">
            <w:pPr>
              <w:numPr>
                <w:ilvl w:val="0"/>
                <w:numId w:val="25"/>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CURRENT DEVELOPMENT:</w:t>
            </w:r>
          </w:p>
          <w:p w:rsidR="00000000" w:rsidDel="00000000" w:rsidP="00000000" w:rsidRDefault="00000000" w:rsidRPr="00000000" w14:paraId="0000021B">
            <w:pPr>
              <w:numPr>
                <w:ilvl w:val="0"/>
                <w:numId w:val="40"/>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What do you know about the current growth of learners in this age range for the content focus?</w:t>
            </w:r>
          </w:p>
          <w:p w:rsidR="00000000" w:rsidDel="00000000" w:rsidP="00000000" w:rsidRDefault="00000000" w:rsidRPr="00000000" w14:paraId="0000021C">
            <w:pPr>
              <w:numPr>
                <w:ilvl w:val="0"/>
                <w:numId w:val="40"/>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What misunderstandings might children in this age range have about the topic/content, and how do you plan to address this?</w:t>
            </w:r>
          </w:p>
        </w:tc>
        <w:tc>
          <w:tcPr>
            <w:tcBorders>
              <w:bottom w:color="000000" w:space="0" w:sz="4" w:val="dashed"/>
            </w:tcBorders>
            <w:shd w:fill="d9ead3" w:val="clear"/>
          </w:tcPr>
          <w:p w:rsidR="00000000" w:rsidDel="00000000" w:rsidP="00000000" w:rsidRDefault="00000000" w:rsidRPr="00000000" w14:paraId="0000021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know that they are extremely curious and engage with content they find interesting. So my goal would be to keep the material as engaging as possible with concepts we can dissect together. </w:t>
            </w:r>
          </w:p>
          <w:p w:rsidR="00000000" w:rsidDel="00000000" w:rsidP="00000000" w:rsidRDefault="00000000" w:rsidRPr="00000000" w14:paraId="0000021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common misunderstanding might be how easy the subject might look at first, then how much “work” would come to play later. Children at this age tend to take the material assigned to them as either too easy or too hard, so that might be something to watch out for. </w:t>
            </w:r>
          </w:p>
          <w:p w:rsidR="00000000" w:rsidDel="00000000" w:rsidP="00000000" w:rsidRDefault="00000000" w:rsidRPr="00000000" w14:paraId="0000021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0">
            <w:pPr>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d9ead3" w:val="clear"/>
          </w:tcPr>
          <w:p w:rsidR="00000000" w:rsidDel="00000000" w:rsidP="00000000" w:rsidRDefault="00000000" w:rsidRPr="00000000" w14:paraId="00000221">
            <w:pPr>
              <w:numPr>
                <w:ilvl w:val="0"/>
                <w:numId w:val="25"/>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SOCIO-CULTURAL CONTEXT:</w:t>
            </w:r>
          </w:p>
          <w:p w:rsidR="00000000" w:rsidDel="00000000" w:rsidP="00000000" w:rsidRDefault="00000000" w:rsidRPr="00000000" w14:paraId="00000222">
            <w:pPr>
              <w:numPr>
                <w:ilvl w:val="0"/>
                <w:numId w:val="47"/>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What do you know about this group of children regarding their cultural backgrounds, learning styles, languages spoken, and learning experiences to date?</w:t>
            </w:r>
          </w:p>
        </w:tc>
        <w:tc>
          <w:tcPr>
            <w:shd w:fill="d9ead3" w:val="clear"/>
          </w:tcPr>
          <w:p w:rsidR="00000000" w:rsidDel="00000000" w:rsidP="00000000" w:rsidRDefault="00000000" w:rsidRPr="00000000" w14:paraId="0000022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I know from this group of children is that culture is what they are. They know where they’re from, what they like, they might know another language. So I have to keep in mind all that they know and teach them about things they might wonder about, about their city and all the life around it. </w:t>
            </w:r>
          </w:p>
        </w:tc>
      </w:tr>
    </w:tbl>
    <w:p w:rsidR="00000000" w:rsidDel="00000000" w:rsidP="00000000" w:rsidRDefault="00000000" w:rsidRPr="00000000" w14:paraId="00000224">
      <w:pPr>
        <w:spacing w:line="240" w:lineRule="auto"/>
        <w:rPr>
          <w:rFonts w:ascii="Calibri" w:cs="Calibri" w:eastAsia="Calibri" w:hAnsi="Calibri"/>
          <w:sz w:val="24"/>
          <w:szCs w:val="24"/>
        </w:rPr>
      </w:pPr>
      <w:r w:rsidDel="00000000" w:rsidR="00000000" w:rsidRPr="00000000">
        <w:rPr>
          <w:rtl w:val="0"/>
        </w:rPr>
      </w:r>
    </w:p>
    <w:tbl>
      <w:tblPr>
        <w:tblStyle w:val="Table12"/>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80"/>
        <w:gridCol w:w="5820"/>
        <w:tblGridChange w:id="0">
          <w:tblGrid>
            <w:gridCol w:w="4980"/>
            <w:gridCol w:w="5820"/>
          </w:tblGrid>
        </w:tblGridChange>
      </w:tblGrid>
      <w:tr>
        <w:trPr>
          <w:cantSplit w:val="0"/>
          <w:tblHeader w:val="0"/>
        </w:trPr>
        <w:tc>
          <w:tcPr>
            <w:gridSpan w:val="2"/>
            <w:shd w:fill="f4cccc" w:val="clear"/>
          </w:tcPr>
          <w:p w:rsidR="00000000" w:rsidDel="00000000" w:rsidP="00000000" w:rsidRDefault="00000000" w:rsidRPr="00000000" w14:paraId="00000225">
            <w:pPr>
              <w:spacing w:line="240" w:lineRule="auto"/>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MATERIALS &amp; LEARNING ENVIRONMENT PREPARATION</w:t>
            </w:r>
          </w:p>
        </w:tc>
      </w:tr>
      <w:tr>
        <w:trPr>
          <w:cantSplit w:val="0"/>
          <w:trHeight w:val="422" w:hRule="atLeast"/>
          <w:tblHeader w:val="0"/>
        </w:trPr>
        <w:tc>
          <w:tcPr>
            <w:shd w:fill="f4cccc" w:val="clear"/>
          </w:tcPr>
          <w:p w:rsidR="00000000" w:rsidDel="00000000" w:rsidP="00000000" w:rsidRDefault="00000000" w:rsidRPr="00000000" w14:paraId="00000227">
            <w:pPr>
              <w:numPr>
                <w:ilvl w:val="0"/>
                <w:numId w:val="9"/>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MATERIALS</w:t>
            </w:r>
          </w:p>
          <w:p w:rsidR="00000000" w:rsidDel="00000000" w:rsidP="00000000" w:rsidRDefault="00000000" w:rsidRPr="00000000" w14:paraId="00000228">
            <w:pPr>
              <w:numPr>
                <w:ilvl w:val="0"/>
                <w:numId w:val="39"/>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What materials will you need to teach this activity? </w:t>
            </w:r>
          </w:p>
          <w:p w:rsidR="00000000" w:rsidDel="00000000" w:rsidP="00000000" w:rsidRDefault="00000000" w:rsidRPr="00000000" w14:paraId="00000229">
            <w:pPr>
              <w:numPr>
                <w:ilvl w:val="0"/>
                <w:numId w:val="39"/>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List </w:t>
            </w:r>
            <w:r w:rsidDel="00000000" w:rsidR="00000000" w:rsidRPr="00000000">
              <w:rPr>
                <w:rFonts w:ascii="Calibri" w:cs="Calibri" w:eastAsia="Calibri" w:hAnsi="Calibri"/>
                <w:b w:val="1"/>
                <w:bCs w:val="1"/>
                <w:i w:val="1"/>
                <w:iCs w:val="1"/>
                <w:rtl w:val="0"/>
              </w:rPr>
              <w:t xml:space="preserve">all books and materials</w:t>
            </w:r>
            <w:r w:rsidDel="00000000" w:rsidR="00000000" w:rsidRPr="00000000">
              <w:rPr>
                <w:rFonts w:ascii="Calibri" w:cs="Calibri" w:eastAsia="Calibri" w:hAnsi="Calibri"/>
                <w:i w:val="1"/>
                <w:iCs w:val="1"/>
                <w:rtl w:val="0"/>
              </w:rPr>
              <w:t xml:space="preserve">, including any used during the launch/reflection and during set up and cleanup</w:t>
            </w:r>
          </w:p>
        </w:tc>
        <w:tc>
          <w:tcPr>
            <w:shd w:fill="f4cccc" w:val="clear"/>
          </w:tcPr>
          <w:p w:rsidR="00000000" w:rsidDel="00000000" w:rsidP="00000000" w:rsidRDefault="00000000" w:rsidRPr="00000000" w14:paraId="0000022A">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I would use the book I made as a spark, then we would make cut-outs. Get acorns, paper, maybe sticks, colors, pictures, card boards, markers, pencils. </w:t>
            </w:r>
          </w:p>
        </w:tc>
      </w:tr>
      <w:tr>
        <w:trPr>
          <w:cantSplit w:val="0"/>
          <w:trHeight w:val="1395" w:hRule="atLeast"/>
          <w:tblHeader w:val="0"/>
        </w:trPr>
        <w:tc>
          <w:tcPr>
            <w:shd w:fill="f4cccc" w:val="clear"/>
          </w:tcPr>
          <w:p w:rsidR="00000000" w:rsidDel="00000000" w:rsidP="00000000" w:rsidRDefault="00000000" w:rsidRPr="00000000" w14:paraId="0000022B">
            <w:pPr>
              <w:numPr>
                <w:ilvl w:val="0"/>
                <w:numId w:val="9"/>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LEARNING ENVIRONMENT</w:t>
            </w:r>
          </w:p>
          <w:p w:rsidR="00000000" w:rsidDel="00000000" w:rsidP="00000000" w:rsidRDefault="00000000" w:rsidRPr="00000000" w14:paraId="0000022C">
            <w:pPr>
              <w:numPr>
                <w:ilvl w:val="0"/>
                <w:numId w:val="24"/>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What modifications will you need to make to the classroom to support this activity? (e.g., centers, bulletin boards, meeting spaces)</w:t>
            </w:r>
          </w:p>
        </w:tc>
        <w:tc>
          <w:tcPr>
            <w:shd w:fill="f4cccc" w:val="clear"/>
          </w:tcPr>
          <w:p w:rsidR="00000000" w:rsidDel="00000000" w:rsidP="00000000" w:rsidRDefault="00000000" w:rsidRPr="00000000" w14:paraId="0000022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a class we would make a paper with  cut-outs and things we like most about fall or facts we enjoyed most about the animals. This way kids can be engaged in their learning at their own pace and with their own interests.</w:t>
            </w:r>
          </w:p>
        </w:tc>
      </w:tr>
    </w:tbl>
    <w:p w:rsidR="00000000" w:rsidDel="00000000" w:rsidP="00000000" w:rsidRDefault="00000000" w:rsidRPr="00000000" w14:paraId="0000022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0">
      <w:pPr>
        <w:spacing w:line="240" w:lineRule="auto"/>
        <w:rPr>
          <w:rFonts w:ascii="Calibri" w:cs="Calibri" w:eastAsia="Calibri" w:hAnsi="Calibri"/>
          <w:sz w:val="24"/>
          <w:szCs w:val="24"/>
        </w:rPr>
      </w:pPr>
      <w:r w:rsidDel="00000000" w:rsidR="00000000" w:rsidRPr="00000000">
        <w:rPr>
          <w:rtl w:val="0"/>
        </w:rPr>
      </w:r>
    </w:p>
    <w:tbl>
      <w:tblPr>
        <w:tblStyle w:val="Table13"/>
        <w:tblW w:w="10720.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20"/>
        <w:gridCol w:w="3760"/>
        <w:gridCol w:w="4040"/>
        <w:tblGridChange w:id="0">
          <w:tblGrid>
            <w:gridCol w:w="2920"/>
            <w:gridCol w:w="3760"/>
            <w:gridCol w:w="4040"/>
          </w:tblGrid>
        </w:tblGridChange>
      </w:tblGrid>
      <w:tr>
        <w:trPr>
          <w:cantSplit w:val="0"/>
          <w:trHeight w:val="449" w:hRule="atLeast"/>
          <w:tblHeader w:val="0"/>
        </w:trPr>
        <w:tc>
          <w:tcPr>
            <w:shd w:fill="cfe2f3" w:val="clear"/>
          </w:tcPr>
          <w:p w:rsidR="00000000" w:rsidDel="00000000" w:rsidP="00000000" w:rsidRDefault="00000000" w:rsidRPr="00000000" w14:paraId="00000231">
            <w:pPr>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THE LESSON</w:t>
            </w:r>
            <w:r w:rsidDel="00000000" w:rsidR="00000000" w:rsidRPr="00000000">
              <w:rPr>
                <w:rtl w:val="0"/>
              </w:rPr>
            </w:r>
          </w:p>
        </w:tc>
        <w:tc>
          <w:tcPr>
            <w:shd w:fill="cfe2f3" w:val="clear"/>
          </w:tcPr>
          <w:p w:rsidR="00000000" w:rsidDel="00000000" w:rsidP="00000000" w:rsidRDefault="00000000" w:rsidRPr="00000000" w14:paraId="00000232">
            <w:pPr>
              <w:spacing w:line="240" w:lineRule="auto"/>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Teacher does:</w:t>
            </w:r>
          </w:p>
        </w:tc>
        <w:tc>
          <w:tcPr>
            <w:shd w:fill="cfe2f3" w:val="clear"/>
          </w:tcPr>
          <w:p w:rsidR="00000000" w:rsidDel="00000000" w:rsidP="00000000" w:rsidRDefault="00000000" w:rsidRPr="00000000" w14:paraId="00000233">
            <w:pPr>
              <w:widowControl w:val="0"/>
              <w:spacing w:line="276" w:lineRule="auto"/>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Students do:</w:t>
            </w:r>
          </w:p>
        </w:tc>
      </w:tr>
      <w:tr>
        <w:trPr>
          <w:cantSplit w:val="0"/>
          <w:trHeight w:val="1781" w:hRule="atLeast"/>
          <w:tblHeader w:val="0"/>
        </w:trPr>
        <w:tc>
          <w:tcPr>
            <w:shd w:fill="cfe2f3" w:val="clear"/>
          </w:tcPr>
          <w:p w:rsidR="00000000" w:rsidDel="00000000" w:rsidP="00000000" w:rsidRDefault="00000000" w:rsidRPr="00000000" w14:paraId="00000234">
            <w:pPr>
              <w:numPr>
                <w:ilvl w:val="0"/>
                <w:numId w:val="44"/>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Introduction</w:t>
            </w:r>
          </w:p>
          <w:p w:rsidR="00000000" w:rsidDel="00000000" w:rsidP="00000000" w:rsidRDefault="00000000" w:rsidRPr="00000000" w14:paraId="00000235">
            <w:pPr>
              <w:spacing w:line="240" w:lineRule="auto"/>
              <w:rPr>
                <w:rFonts w:ascii="Calibri" w:cs="Calibri" w:eastAsia="Calibri" w:hAnsi="Calibri"/>
                <w:i w:val="1"/>
                <w:iCs w:val="1"/>
              </w:rPr>
            </w:pPr>
            <w:r w:rsidDel="00000000" w:rsidR="00000000" w:rsidRPr="00000000">
              <w:rPr>
                <w:rFonts w:ascii="Calibri" w:cs="Calibri" w:eastAsia="Calibri" w:hAnsi="Calibri"/>
                <w:i w:val="1"/>
                <w:iCs w:val="1"/>
                <w:rtl w:val="0"/>
              </w:rPr>
              <w:t xml:space="preserve">List the step-by-step procedures.</w:t>
            </w:r>
          </w:p>
          <w:p w:rsidR="00000000" w:rsidDel="00000000" w:rsidP="00000000" w:rsidRDefault="00000000" w:rsidRPr="00000000" w14:paraId="00000236">
            <w:pPr>
              <w:spacing w:line="240" w:lineRule="auto"/>
              <w:rPr>
                <w:rFonts w:ascii="Calibri" w:cs="Calibri" w:eastAsia="Calibri" w:hAnsi="Calibri"/>
                <w:i w:val="1"/>
                <w:iCs w:val="1"/>
              </w:rPr>
            </w:pPr>
            <w:r w:rsidDel="00000000" w:rsidR="00000000" w:rsidRPr="00000000">
              <w:rPr>
                <w:rtl w:val="0"/>
              </w:rPr>
            </w:r>
          </w:p>
          <w:p w:rsidR="00000000" w:rsidDel="00000000" w:rsidP="00000000" w:rsidRDefault="00000000" w:rsidRPr="00000000" w14:paraId="00000237">
            <w:pPr>
              <w:numPr>
                <w:ilvl w:val="0"/>
                <w:numId w:val="37"/>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How will you engage the children in this learning experience? </w:t>
            </w:r>
          </w:p>
          <w:p w:rsidR="00000000" w:rsidDel="00000000" w:rsidP="00000000" w:rsidRDefault="00000000" w:rsidRPr="00000000" w14:paraId="00000238">
            <w:pPr>
              <w:numPr>
                <w:ilvl w:val="0"/>
                <w:numId w:val="37"/>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How will you introduce the concepts and vocabulary of the topic?</w:t>
            </w:r>
          </w:p>
          <w:p w:rsidR="00000000" w:rsidDel="00000000" w:rsidP="00000000" w:rsidRDefault="00000000" w:rsidRPr="00000000" w14:paraId="00000239">
            <w:pPr>
              <w:numPr>
                <w:ilvl w:val="0"/>
                <w:numId w:val="37"/>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How will you describe the procedures of the learning activity? </w:t>
            </w:r>
          </w:p>
          <w:p w:rsidR="00000000" w:rsidDel="00000000" w:rsidP="00000000" w:rsidRDefault="00000000" w:rsidRPr="00000000" w14:paraId="0000023A">
            <w:pPr>
              <w:numPr>
                <w:ilvl w:val="0"/>
                <w:numId w:val="37"/>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What will you say and do?</w:t>
            </w:r>
          </w:p>
          <w:p w:rsidR="00000000" w:rsidDel="00000000" w:rsidP="00000000" w:rsidRDefault="00000000" w:rsidRPr="00000000" w14:paraId="0000023B">
            <w:pPr>
              <w:numPr>
                <w:ilvl w:val="0"/>
                <w:numId w:val="37"/>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Small Groups and Whole Group?</w:t>
            </w:r>
          </w:p>
        </w:tc>
        <w:tc>
          <w:tcPr>
            <w:shd w:fill="cfe2f3" w:val="clear"/>
          </w:tcPr>
          <w:p w:rsidR="00000000" w:rsidDel="00000000" w:rsidP="00000000" w:rsidRDefault="00000000" w:rsidRPr="00000000" w14:paraId="0000023C">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Broad start:</w:t>
            </w:r>
          </w:p>
          <w:p w:rsidR="00000000" w:rsidDel="00000000" w:rsidP="00000000" w:rsidRDefault="00000000" w:rsidRPr="00000000" w14:paraId="0000023D">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We would read the book</w:t>
            </w:r>
          </w:p>
          <w:p w:rsidR="00000000" w:rsidDel="00000000" w:rsidP="00000000" w:rsidRDefault="00000000" w:rsidRPr="00000000" w14:paraId="0000023E">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Goodbye Summer, Hello Autumn by Kenard Pak. A book about the seasonal changes focused on animals, plants and sunlight. </w:t>
            </w:r>
          </w:p>
          <w:p w:rsidR="00000000" w:rsidDel="00000000" w:rsidP="00000000" w:rsidRDefault="00000000" w:rsidRPr="00000000" w14:paraId="0000023F">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Then we would introduce the question: </w:t>
            </w:r>
          </w:p>
          <w:p w:rsidR="00000000" w:rsidDel="00000000" w:rsidP="00000000" w:rsidRDefault="00000000" w:rsidRPr="00000000" w14:paraId="00000240">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What do humans do during the fall?</w:t>
            </w:r>
          </w:p>
          <w:p w:rsidR="00000000" w:rsidDel="00000000" w:rsidP="00000000" w:rsidRDefault="00000000" w:rsidRPr="00000000" w14:paraId="00000241">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We would have a discussion which will then transition into holidays or family traditions.</w:t>
            </w:r>
          </w:p>
          <w:p w:rsidR="00000000" w:rsidDel="00000000" w:rsidP="00000000" w:rsidRDefault="00000000" w:rsidRPr="00000000" w14:paraId="00000242">
            <w:pPr>
              <w:spacing w:line="240" w:lineRule="auto"/>
              <w:ind w:left="720" w:hanging="360"/>
              <w:rPr>
                <w:rFonts w:ascii="Calibri" w:cs="Calibri" w:eastAsia="Calibri" w:hAnsi="Calibri"/>
                <w:b w:val="1"/>
                <w:bCs w:val="1"/>
                <w:sz w:val="24"/>
                <w:szCs w:val="24"/>
              </w:rPr>
            </w:pPr>
            <w:r w:rsidDel="00000000" w:rsidR="00000000" w:rsidRPr="00000000">
              <w:rPr>
                <w:rtl w:val="0"/>
              </w:rPr>
            </w:r>
          </w:p>
        </w:tc>
        <w:tc>
          <w:tcPr>
            <w:shd w:fill="cfe2f3" w:val="clear"/>
          </w:tcPr>
          <w:p w:rsidR="00000000" w:rsidDel="00000000" w:rsidP="00000000" w:rsidRDefault="00000000" w:rsidRPr="00000000" w14:paraId="0000024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learn about the animals in their city, about the scientific aspect of fall, and then connect it to humans.</w:t>
            </w:r>
          </w:p>
          <w:p w:rsidR="00000000" w:rsidDel="00000000" w:rsidP="00000000" w:rsidRDefault="00000000" w:rsidRPr="00000000" w14:paraId="00000244">
            <w:pPr>
              <w:spacing w:line="240" w:lineRule="auto"/>
              <w:rPr>
                <w:rFonts w:ascii="Calibri" w:cs="Calibri" w:eastAsia="Calibri" w:hAnsi="Calibri"/>
                <w:sz w:val="24"/>
                <w:szCs w:val="24"/>
              </w:rPr>
            </w:pPr>
            <w:r w:rsidDel="00000000" w:rsidR="00000000" w:rsidRPr="00000000">
              <w:rPr>
                <w:rtl w:val="0"/>
              </w:rPr>
            </w:r>
          </w:p>
        </w:tc>
      </w:tr>
      <w:tr>
        <w:trPr>
          <w:cantSplit w:val="0"/>
          <w:trHeight w:val="2033" w:hRule="atLeast"/>
          <w:tblHeader w:val="0"/>
        </w:trPr>
        <w:tc>
          <w:tcPr>
            <w:shd w:fill="cfe2f3" w:val="clear"/>
          </w:tcPr>
          <w:p w:rsidR="00000000" w:rsidDel="00000000" w:rsidP="00000000" w:rsidRDefault="00000000" w:rsidRPr="00000000" w14:paraId="00000245">
            <w:pPr>
              <w:numPr>
                <w:ilvl w:val="0"/>
                <w:numId w:val="44"/>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The activity</w:t>
            </w:r>
          </w:p>
          <w:p w:rsidR="00000000" w:rsidDel="00000000" w:rsidP="00000000" w:rsidRDefault="00000000" w:rsidRPr="00000000" w14:paraId="00000246">
            <w:pPr>
              <w:spacing w:line="240" w:lineRule="auto"/>
              <w:rPr>
                <w:rFonts w:ascii="Calibri" w:cs="Calibri" w:eastAsia="Calibri" w:hAnsi="Calibri"/>
                <w:i w:val="1"/>
                <w:iCs w:val="1"/>
              </w:rPr>
            </w:pPr>
            <w:r w:rsidDel="00000000" w:rsidR="00000000" w:rsidRPr="00000000">
              <w:rPr>
                <w:rFonts w:ascii="Calibri" w:cs="Calibri" w:eastAsia="Calibri" w:hAnsi="Calibri"/>
                <w:i w:val="1"/>
                <w:iCs w:val="1"/>
                <w:rtl w:val="0"/>
              </w:rPr>
              <w:t xml:space="preserve">List the step-by-step procedures.</w:t>
            </w:r>
          </w:p>
          <w:p w:rsidR="00000000" w:rsidDel="00000000" w:rsidP="00000000" w:rsidRDefault="00000000" w:rsidRPr="00000000" w14:paraId="00000247">
            <w:pPr>
              <w:spacing w:line="240" w:lineRule="auto"/>
              <w:rPr>
                <w:rFonts w:ascii="Calibri" w:cs="Calibri" w:eastAsia="Calibri" w:hAnsi="Calibri"/>
                <w:i w:val="1"/>
                <w:iCs w:val="1"/>
              </w:rPr>
            </w:pPr>
            <w:r w:rsidDel="00000000" w:rsidR="00000000" w:rsidRPr="00000000">
              <w:rPr>
                <w:rtl w:val="0"/>
              </w:rPr>
            </w:r>
          </w:p>
          <w:p w:rsidR="00000000" w:rsidDel="00000000" w:rsidP="00000000" w:rsidRDefault="00000000" w:rsidRPr="00000000" w14:paraId="00000248">
            <w:pPr>
              <w:numPr>
                <w:ilvl w:val="0"/>
                <w:numId w:val="42"/>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What will the children be doing? </w:t>
            </w:r>
          </w:p>
          <w:p w:rsidR="00000000" w:rsidDel="00000000" w:rsidP="00000000" w:rsidRDefault="00000000" w:rsidRPr="00000000" w14:paraId="00000249">
            <w:pPr>
              <w:numPr>
                <w:ilvl w:val="0"/>
                <w:numId w:val="42"/>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What will you say or do to facilitate and scaffold their learning?</w:t>
            </w:r>
          </w:p>
          <w:p w:rsidR="00000000" w:rsidDel="00000000" w:rsidP="00000000" w:rsidRDefault="00000000" w:rsidRPr="00000000" w14:paraId="0000024A">
            <w:pPr>
              <w:numPr>
                <w:ilvl w:val="0"/>
                <w:numId w:val="42"/>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Small Groups and Whole Group?</w:t>
            </w:r>
          </w:p>
          <w:p w:rsidR="00000000" w:rsidDel="00000000" w:rsidP="00000000" w:rsidRDefault="00000000" w:rsidRPr="00000000" w14:paraId="0000024B">
            <w:pPr>
              <w:numPr>
                <w:ilvl w:val="0"/>
                <w:numId w:val="42"/>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 Be specific and detailed in your description.</w:t>
            </w:r>
          </w:p>
          <w:p w:rsidR="00000000" w:rsidDel="00000000" w:rsidP="00000000" w:rsidRDefault="00000000" w:rsidRPr="00000000" w14:paraId="0000024C">
            <w:pPr>
              <w:spacing w:line="240" w:lineRule="auto"/>
              <w:rPr>
                <w:rFonts w:ascii="Calibri" w:cs="Calibri" w:eastAsia="Calibri" w:hAnsi="Calibri"/>
                <w:i w:val="1"/>
                <w:iCs w:val="1"/>
              </w:rPr>
            </w:pPr>
            <w:r w:rsidDel="00000000" w:rsidR="00000000" w:rsidRPr="00000000">
              <w:rPr>
                <w:rtl w:val="0"/>
              </w:rPr>
            </w:r>
          </w:p>
          <w:p w:rsidR="00000000" w:rsidDel="00000000" w:rsidP="00000000" w:rsidRDefault="00000000" w:rsidRPr="00000000" w14:paraId="0000024D">
            <w:pPr>
              <w:spacing w:line="240" w:lineRule="auto"/>
              <w:rPr>
                <w:rFonts w:ascii="Calibri" w:cs="Calibri" w:eastAsia="Calibri" w:hAnsi="Calibri"/>
                <w:i w:val="1"/>
                <w:iCs w:val="1"/>
              </w:rPr>
            </w:pPr>
            <w:r w:rsidDel="00000000" w:rsidR="00000000" w:rsidRPr="00000000">
              <w:rPr>
                <w:rtl w:val="0"/>
              </w:rPr>
            </w:r>
          </w:p>
          <w:p w:rsidR="00000000" w:rsidDel="00000000" w:rsidP="00000000" w:rsidRDefault="00000000" w:rsidRPr="00000000" w14:paraId="0000024E">
            <w:pPr>
              <w:spacing w:line="240" w:lineRule="auto"/>
              <w:rPr>
                <w:rFonts w:ascii="Calibri" w:cs="Calibri" w:eastAsia="Calibri" w:hAnsi="Calibri"/>
                <w:sz w:val="24"/>
                <w:szCs w:val="24"/>
              </w:rPr>
            </w:pPr>
            <w:r w:rsidDel="00000000" w:rsidR="00000000" w:rsidRPr="00000000">
              <w:rPr>
                <w:rtl w:val="0"/>
              </w:rPr>
            </w:r>
          </w:p>
        </w:tc>
        <w:tc>
          <w:tcPr>
            <w:shd w:fill="cfe2f3" w:val="clear"/>
          </w:tcPr>
          <w:p w:rsidR="00000000" w:rsidDel="00000000" w:rsidP="00000000" w:rsidRDefault="00000000" w:rsidRPr="00000000" w14:paraId="0000024F">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The students will then make a poster about themselves and fall. </w:t>
            </w:r>
          </w:p>
          <w:p w:rsidR="00000000" w:rsidDel="00000000" w:rsidP="00000000" w:rsidRDefault="00000000" w:rsidRPr="00000000" w14:paraId="00000250">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The board could include cut-outs of a fun fact, a picture of them celebrating something, drawings of leaves or a leaf pile. It will be customizable and up to each student to decide.</w:t>
            </w:r>
          </w:p>
          <w:p w:rsidR="00000000" w:rsidDel="00000000" w:rsidP="00000000" w:rsidRDefault="00000000" w:rsidRPr="00000000" w14:paraId="00000251">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Then on a separate day, the boards can be presented to the class. </w:t>
            </w:r>
          </w:p>
        </w:tc>
        <w:tc>
          <w:tcPr>
            <w:shd w:fill="cfe2f3" w:val="clear"/>
          </w:tcPr>
          <w:p w:rsidR="00000000" w:rsidDel="00000000" w:rsidP="00000000" w:rsidRDefault="00000000" w:rsidRPr="00000000" w14:paraId="0000025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have fully creative freedom</w:t>
            </w:r>
          </w:p>
          <w:p w:rsidR="00000000" w:rsidDel="00000000" w:rsidP="00000000" w:rsidRDefault="00000000" w:rsidRPr="00000000" w14:paraId="0000025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Will learn about their peers</w:t>
            </w:r>
          </w:p>
          <w:p w:rsidR="00000000" w:rsidDel="00000000" w:rsidP="00000000" w:rsidRDefault="00000000" w:rsidRPr="00000000" w14:paraId="0000025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Will absorb the information better</w:t>
            </w:r>
          </w:p>
          <w:p w:rsidR="00000000" w:rsidDel="00000000" w:rsidP="00000000" w:rsidRDefault="00000000" w:rsidRPr="00000000" w14:paraId="0000025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Will take turns</w:t>
            </w:r>
          </w:p>
          <w:p w:rsidR="00000000" w:rsidDel="00000000" w:rsidP="00000000" w:rsidRDefault="00000000" w:rsidRPr="00000000" w14:paraId="00000256">
            <w:pPr>
              <w:spacing w:line="240" w:lineRule="auto"/>
              <w:rPr>
                <w:rFonts w:ascii="Calibri" w:cs="Calibri" w:eastAsia="Calibri" w:hAnsi="Calibri"/>
                <w:sz w:val="24"/>
                <w:szCs w:val="24"/>
              </w:rPr>
            </w:pPr>
            <w:r w:rsidDel="00000000" w:rsidR="00000000" w:rsidRPr="00000000">
              <w:rPr>
                <w:rtl w:val="0"/>
              </w:rPr>
            </w:r>
          </w:p>
        </w:tc>
      </w:tr>
      <w:tr>
        <w:trPr>
          <w:cantSplit w:val="0"/>
          <w:trHeight w:val="1070" w:hRule="atLeast"/>
          <w:tblHeader w:val="0"/>
        </w:trPr>
        <w:tc>
          <w:tcPr>
            <w:shd w:fill="cfe2f3" w:val="clear"/>
          </w:tcPr>
          <w:p w:rsidR="00000000" w:rsidDel="00000000" w:rsidP="00000000" w:rsidRDefault="00000000" w:rsidRPr="00000000" w14:paraId="00000257">
            <w:pPr>
              <w:numPr>
                <w:ilvl w:val="0"/>
                <w:numId w:val="44"/>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Differentiation</w:t>
            </w:r>
          </w:p>
          <w:p w:rsidR="00000000" w:rsidDel="00000000" w:rsidP="00000000" w:rsidRDefault="00000000" w:rsidRPr="00000000" w14:paraId="00000258">
            <w:pPr>
              <w:numPr>
                <w:ilvl w:val="0"/>
                <w:numId w:val="42"/>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Be specific and detailed in your description.</w:t>
            </w:r>
          </w:p>
          <w:p w:rsidR="00000000" w:rsidDel="00000000" w:rsidP="00000000" w:rsidRDefault="00000000" w:rsidRPr="00000000" w14:paraId="00000259">
            <w:pPr>
              <w:numPr>
                <w:ilvl w:val="0"/>
                <w:numId w:val="42"/>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How will you modify this activity for learners with different learning styles and/or special needs using UDL</w:t>
            </w:r>
          </w:p>
          <w:p w:rsidR="00000000" w:rsidDel="00000000" w:rsidP="00000000" w:rsidRDefault="00000000" w:rsidRPr="00000000" w14:paraId="0000025A">
            <w:pPr>
              <w:numPr>
                <w:ilvl w:val="0"/>
                <w:numId w:val="42"/>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Identify and explain the ways in which this activity offers opportunities to use at least three different learning modalities (kinesthetic, tactile, linguistic, visual/spatial, auditory, musical)</w:t>
            </w:r>
          </w:p>
          <w:p w:rsidR="00000000" w:rsidDel="00000000" w:rsidP="00000000" w:rsidRDefault="00000000" w:rsidRPr="00000000" w14:paraId="0000025B">
            <w:pPr>
              <w:spacing w:line="240" w:lineRule="auto"/>
              <w:rPr>
                <w:rFonts w:ascii="Calibri" w:cs="Calibri" w:eastAsia="Calibri" w:hAnsi="Calibri"/>
                <w:sz w:val="24"/>
                <w:szCs w:val="24"/>
              </w:rPr>
            </w:pPr>
            <w:r w:rsidDel="00000000" w:rsidR="00000000" w:rsidRPr="00000000">
              <w:rPr>
                <w:rtl w:val="0"/>
              </w:rPr>
            </w:r>
          </w:p>
        </w:tc>
        <w:tc>
          <w:tcPr>
            <w:shd w:fill="cfe2f3" w:val="clear"/>
          </w:tcPr>
          <w:p w:rsidR="00000000" w:rsidDel="00000000" w:rsidP="00000000" w:rsidRDefault="00000000" w:rsidRPr="00000000" w14:paraId="0000025C">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This activity is made for the students. </w:t>
            </w:r>
          </w:p>
          <w:p w:rsidR="00000000" w:rsidDel="00000000" w:rsidP="00000000" w:rsidRDefault="00000000" w:rsidRPr="00000000" w14:paraId="0000025D">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The teachers will also create posters to</w:t>
            </w:r>
          </w:p>
          <w:p w:rsidR="00000000" w:rsidDel="00000000" w:rsidP="00000000" w:rsidRDefault="00000000" w:rsidRPr="00000000" w14:paraId="0000025E">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visually aid the students. The book I created would be one example of how to create the poster, though it will be entirely up to the students how theirs will look.  </w:t>
            </w:r>
          </w:p>
          <w:p w:rsidR="00000000" w:rsidDel="00000000" w:rsidP="00000000" w:rsidRDefault="00000000" w:rsidRPr="00000000" w14:paraId="0000025F">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Instructions will be provided and kids will be guided through the whole process if they need the help.</w:t>
            </w:r>
          </w:p>
          <w:p w:rsidR="00000000" w:rsidDel="00000000" w:rsidP="00000000" w:rsidRDefault="00000000" w:rsidRPr="00000000" w14:paraId="00000260">
            <w:pPr>
              <w:spacing w:line="240" w:lineRule="auto"/>
              <w:ind w:left="720" w:hanging="360"/>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61">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With these examples each student will be helped and can work at their own pace.</w:t>
            </w:r>
          </w:p>
        </w:tc>
        <w:tc>
          <w:tcPr>
            <w:shd w:fill="cfe2f3" w:val="clear"/>
          </w:tcPr>
          <w:p w:rsidR="00000000" w:rsidDel="00000000" w:rsidP="00000000" w:rsidRDefault="00000000" w:rsidRPr="00000000" w14:paraId="0000026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work on their learning styles, create their posters, ask for help if help is needed.</w:t>
            </w:r>
          </w:p>
        </w:tc>
      </w:tr>
      <w:tr>
        <w:trPr>
          <w:cantSplit w:val="0"/>
          <w:trHeight w:val="1754" w:hRule="atLeast"/>
          <w:tblHeader w:val="0"/>
        </w:trPr>
        <w:tc>
          <w:tcPr>
            <w:shd w:fill="cfe2f3" w:val="clear"/>
          </w:tcPr>
          <w:p w:rsidR="00000000" w:rsidDel="00000000" w:rsidP="00000000" w:rsidRDefault="00000000" w:rsidRPr="00000000" w14:paraId="00000263">
            <w:pPr>
              <w:numPr>
                <w:ilvl w:val="0"/>
                <w:numId w:val="44"/>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Reflection</w:t>
            </w:r>
          </w:p>
          <w:p w:rsidR="00000000" w:rsidDel="00000000" w:rsidP="00000000" w:rsidRDefault="00000000" w:rsidRPr="00000000" w14:paraId="00000264">
            <w:pPr>
              <w:numPr>
                <w:ilvl w:val="0"/>
                <w:numId w:val="18"/>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As the activity wraps up, what opportunities will you offer the children to respond to and reflect on this activity?</w:t>
            </w:r>
          </w:p>
          <w:p w:rsidR="00000000" w:rsidDel="00000000" w:rsidP="00000000" w:rsidRDefault="00000000" w:rsidRPr="00000000" w14:paraId="00000265">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66">
            <w:pPr>
              <w:spacing w:line="240" w:lineRule="auto"/>
              <w:rPr>
                <w:rFonts w:ascii="Calibri" w:cs="Calibri" w:eastAsia="Calibri" w:hAnsi="Calibri"/>
                <w:i w:val="1"/>
                <w:iCs w:val="1"/>
              </w:rPr>
            </w:pPr>
            <w:r w:rsidDel="00000000" w:rsidR="00000000" w:rsidRPr="00000000">
              <w:rPr>
                <w:rtl w:val="0"/>
              </w:rPr>
            </w:r>
          </w:p>
          <w:p w:rsidR="00000000" w:rsidDel="00000000" w:rsidP="00000000" w:rsidRDefault="00000000" w:rsidRPr="00000000" w14:paraId="00000267">
            <w:pPr>
              <w:spacing w:line="240" w:lineRule="auto"/>
              <w:rPr>
                <w:rFonts w:ascii="Calibri" w:cs="Calibri" w:eastAsia="Calibri" w:hAnsi="Calibri"/>
                <w:i w:val="1"/>
                <w:iCs w:val="1"/>
              </w:rPr>
            </w:pPr>
            <w:r w:rsidDel="00000000" w:rsidR="00000000" w:rsidRPr="00000000">
              <w:rPr>
                <w:rtl w:val="0"/>
              </w:rPr>
            </w:r>
          </w:p>
        </w:tc>
        <w:tc>
          <w:tcPr>
            <w:gridSpan w:val="2"/>
            <w:shd w:fill="cfe2f3" w:val="clear"/>
          </w:tcPr>
          <w:p w:rsidR="00000000" w:rsidDel="00000000" w:rsidP="00000000" w:rsidRDefault="00000000" w:rsidRPr="00000000" w14:paraId="00000268">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As the activity wraps up, each student will get a chance to reflect on their finale product and share it with their peers.</w:t>
            </w:r>
          </w:p>
        </w:tc>
      </w:tr>
    </w:tbl>
    <w:p w:rsidR="00000000" w:rsidDel="00000000" w:rsidP="00000000" w:rsidRDefault="00000000" w:rsidRPr="00000000" w14:paraId="0000026A">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6B">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6C">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6D">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6E">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6F">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70">
      <w:pPr>
        <w:spacing w:line="240" w:lineRule="auto"/>
        <w:rPr>
          <w:rFonts w:ascii="Calibri" w:cs="Calibri" w:eastAsia="Calibri" w:hAnsi="Calibri"/>
          <w:b w:val="1"/>
          <w:bCs w:val="1"/>
          <w:sz w:val="24"/>
          <w:szCs w:val="24"/>
        </w:rPr>
      </w:pPr>
      <w:r w:rsidDel="00000000" w:rsidR="00000000" w:rsidRPr="00000000">
        <w:rPr>
          <w:rtl w:val="0"/>
        </w:rPr>
      </w:r>
    </w:p>
    <w:tbl>
      <w:tblPr>
        <w:tblStyle w:val="Table14"/>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80"/>
        <w:gridCol w:w="8920"/>
        <w:tblGridChange w:id="0">
          <w:tblGrid>
            <w:gridCol w:w="1880"/>
            <w:gridCol w:w="8920"/>
          </w:tblGrid>
        </w:tblGridChange>
      </w:tblGrid>
      <w:tr>
        <w:trPr>
          <w:cantSplit w:val="0"/>
          <w:trHeight w:val="1079" w:hRule="atLeast"/>
          <w:tblHeader w:val="0"/>
        </w:trPr>
        <w:tc>
          <w:tcPr>
            <w:gridSpan w:val="2"/>
            <w:shd w:fill="d9d2e9" w:val="clear"/>
          </w:tcPr>
          <w:p w:rsidR="00000000" w:rsidDel="00000000" w:rsidP="00000000" w:rsidRDefault="00000000" w:rsidRPr="00000000" w14:paraId="00000271">
            <w:pPr>
              <w:spacing w:line="360" w:lineRule="auto"/>
              <w:jc w:val="center"/>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72">
            <w:pPr>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DOMAINS: GROWTH AND LEARNING</w:t>
            </w:r>
            <w:r w:rsidDel="00000000" w:rsidR="00000000" w:rsidRPr="00000000">
              <w:rPr>
                <w:rtl w:val="0"/>
              </w:rPr>
            </w:r>
          </w:p>
          <w:p w:rsidR="00000000" w:rsidDel="00000000" w:rsidP="00000000" w:rsidRDefault="00000000" w:rsidRPr="00000000" w14:paraId="00000273">
            <w:pPr>
              <w:spacing w:line="360" w:lineRule="auto"/>
              <w:jc w:val="center"/>
              <w:rPr>
                <w:rFonts w:ascii="Calibri" w:cs="Calibri" w:eastAsia="Calibri" w:hAnsi="Calibri"/>
                <w:i w:val="1"/>
                <w:iCs w:val="1"/>
                <w:sz w:val="24"/>
                <w:szCs w:val="24"/>
              </w:rPr>
            </w:pPr>
            <w:r w:rsidDel="00000000" w:rsidR="00000000" w:rsidRPr="00000000">
              <w:rPr>
                <w:rFonts w:ascii="Calibri" w:cs="Calibri" w:eastAsia="Calibri" w:hAnsi="Calibri"/>
                <w:i w:val="1"/>
                <w:iCs w:val="1"/>
                <w:rtl w:val="0"/>
              </w:rPr>
              <w:t xml:space="preserve">How will this learning experience support the children’s growth and learning in the following domains? Use your knowledge of child development.</w:t>
            </w:r>
            <w:r w:rsidDel="00000000" w:rsidR="00000000" w:rsidRPr="00000000">
              <w:rPr>
                <w:rtl w:val="0"/>
              </w:rPr>
            </w:r>
          </w:p>
        </w:tc>
      </w:tr>
      <w:tr>
        <w:trPr>
          <w:cantSplit w:val="0"/>
          <w:trHeight w:val="800" w:hRule="atLeast"/>
          <w:tblHeader w:val="0"/>
        </w:trPr>
        <w:tc>
          <w:tcPr>
            <w:shd w:fill="d9d2e9" w:val="clear"/>
          </w:tcPr>
          <w:p w:rsidR="00000000" w:rsidDel="00000000" w:rsidP="00000000" w:rsidRDefault="00000000" w:rsidRPr="00000000" w14:paraId="00000275">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Cognitive</w:t>
            </w:r>
          </w:p>
        </w:tc>
        <w:tc>
          <w:tcPr>
            <w:shd w:fill="d9d2e9" w:val="clear"/>
          </w:tcPr>
          <w:p w:rsidR="00000000" w:rsidDel="00000000" w:rsidP="00000000" w:rsidRDefault="00000000" w:rsidRPr="00000000" w14:paraId="0000027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Children strengthen their ability to observe seasonal patterns, compare how humans and animals prepare for fall, and connect new vocabulary (migration, hibernation, traditions) with real-life examples. They also make decisions about what to put on their poster, which builds planning, categorizing, and recall skills.</w:t>
            </w:r>
          </w:p>
          <w:p w:rsidR="00000000" w:rsidDel="00000000" w:rsidP="00000000" w:rsidRDefault="00000000" w:rsidRPr="00000000" w14:paraId="00000277">
            <w:pPr>
              <w:spacing w:line="240" w:lineRule="auto"/>
              <w:rPr>
                <w:rFonts w:ascii="Calibri" w:cs="Calibri" w:eastAsia="Calibri" w:hAnsi="Calibri"/>
                <w:sz w:val="24"/>
                <w:szCs w:val="24"/>
              </w:rPr>
            </w:pPr>
            <w:r w:rsidDel="00000000" w:rsidR="00000000" w:rsidRPr="00000000">
              <w:rPr>
                <w:rtl w:val="0"/>
              </w:rPr>
            </w:r>
          </w:p>
        </w:tc>
      </w:tr>
      <w:tr>
        <w:trPr>
          <w:cantSplit w:val="0"/>
          <w:trHeight w:val="701" w:hRule="atLeast"/>
          <w:tblHeader w:val="0"/>
        </w:trPr>
        <w:tc>
          <w:tcPr>
            <w:shd w:fill="d9d2e9" w:val="clear"/>
          </w:tcPr>
          <w:p w:rsidR="00000000" w:rsidDel="00000000" w:rsidP="00000000" w:rsidRDefault="00000000" w:rsidRPr="00000000" w14:paraId="00000278">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Physical</w:t>
            </w:r>
          </w:p>
        </w:tc>
        <w:tc>
          <w:tcPr>
            <w:shd w:fill="d9d2e9" w:val="clear"/>
          </w:tcPr>
          <w:p w:rsidR="00000000" w:rsidDel="00000000" w:rsidP="00000000" w:rsidRDefault="00000000" w:rsidRPr="00000000" w14:paraId="0000027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cutting, coloring, gluing, and assembling their fall posters, children develop fine motor skills and hand–eye coordination. Presenting and pointing to items on their poster supports gross motor movement and builds confidence.</w:t>
            </w:r>
          </w:p>
        </w:tc>
      </w:tr>
      <w:tr>
        <w:trPr>
          <w:cantSplit w:val="0"/>
          <w:trHeight w:val="710" w:hRule="atLeast"/>
          <w:tblHeader w:val="0"/>
        </w:trPr>
        <w:tc>
          <w:tcPr>
            <w:shd w:fill="d9d2e9" w:val="clear"/>
          </w:tcPr>
          <w:p w:rsidR="00000000" w:rsidDel="00000000" w:rsidP="00000000" w:rsidRDefault="00000000" w:rsidRPr="00000000" w14:paraId="0000027B">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Social </w:t>
            </w:r>
          </w:p>
        </w:tc>
        <w:tc>
          <w:tcPr>
            <w:tcBorders>
              <w:bottom w:color="000000" w:space="0" w:sz="4" w:val="single"/>
            </w:tcBorders>
            <w:shd w:fill="d9d2e9" w:val="clear"/>
          </w:tcPr>
          <w:p w:rsidR="00000000" w:rsidDel="00000000" w:rsidP="00000000" w:rsidRDefault="00000000" w:rsidRPr="00000000" w14:paraId="0000027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learn about each other’s cultures, holidays, and family traditions during fall. They practice turn-taking, working alongside their peers, helping classmates who need support, and listening respectfully during presentations.</w:t>
            </w:r>
          </w:p>
        </w:tc>
      </w:tr>
      <w:tr>
        <w:trPr>
          <w:cantSplit w:val="0"/>
          <w:trHeight w:val="710" w:hRule="atLeast"/>
          <w:tblHeader w:val="0"/>
        </w:trPr>
        <w:tc>
          <w:tcPr>
            <w:shd w:fill="d9d2e9" w:val="clear"/>
          </w:tcPr>
          <w:p w:rsidR="00000000" w:rsidDel="00000000" w:rsidP="00000000" w:rsidRDefault="00000000" w:rsidRPr="00000000" w14:paraId="0000027E">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Emotional</w:t>
            </w:r>
          </w:p>
        </w:tc>
        <w:tc>
          <w:tcPr>
            <w:tcBorders>
              <w:bottom w:color="000000" w:space="0" w:sz="4" w:val="single"/>
            </w:tcBorders>
            <w:shd w:fill="d9d2e9" w:val="clear"/>
          </w:tcPr>
          <w:p w:rsidR="00000000" w:rsidDel="00000000" w:rsidP="00000000" w:rsidRDefault="00000000" w:rsidRPr="00000000" w14:paraId="0000027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Children express pride and ownership over their personalized fall posters. They learn to identify what fall means to them, which strengthens self-concept. Sharing aloud helps build confidence, reduces anxiety, and validates their identities and traditions.</w:t>
            </w:r>
          </w:p>
        </w:tc>
      </w:tr>
      <w:tr>
        <w:trPr>
          <w:cantSplit w:val="0"/>
          <w:trHeight w:val="255" w:hRule="atLeast"/>
          <w:tblHeader w:val="0"/>
        </w:trPr>
        <w:tc>
          <w:tcPr>
            <w:vMerge w:val="restart"/>
            <w:shd w:fill="d9d2e9" w:val="clear"/>
          </w:tcPr>
          <w:p w:rsidR="00000000" w:rsidDel="00000000" w:rsidP="00000000" w:rsidRDefault="00000000" w:rsidRPr="00000000" w14:paraId="00000280">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Language and Literacy</w:t>
            </w:r>
          </w:p>
        </w:tc>
        <w:tc>
          <w:tcPr>
            <w:tcBorders>
              <w:bottom w:color="000000" w:space="0" w:sz="4" w:val="dashed"/>
            </w:tcBorders>
            <w:shd w:fill="d9d2e9" w:val="clear"/>
          </w:tcPr>
          <w:p w:rsidR="00000000" w:rsidDel="00000000" w:rsidP="00000000" w:rsidRDefault="00000000" w:rsidRPr="00000000" w14:paraId="0000028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expand vocabulary related to seasons, animals, and cultural practices. Through group discussions, book reading, and poster presentations, they practice speaking in full sentences, listening actively, asking questions, and using new words in context.</w:t>
            </w:r>
          </w:p>
          <w:p w:rsidR="00000000" w:rsidDel="00000000" w:rsidP="00000000" w:rsidRDefault="00000000" w:rsidRPr="00000000" w14:paraId="00000283">
            <w:pPr>
              <w:spacing w:line="240" w:lineRule="auto"/>
              <w:rPr>
                <w:rFonts w:ascii="Calibri" w:cs="Calibri" w:eastAsia="Calibri" w:hAnsi="Calibri"/>
                <w:sz w:val="24"/>
                <w:szCs w:val="24"/>
              </w:rPr>
            </w:pPr>
            <w:r w:rsidDel="00000000" w:rsidR="00000000" w:rsidRPr="00000000">
              <w:rPr>
                <w:rtl w:val="0"/>
              </w:rPr>
            </w:r>
          </w:p>
        </w:tc>
      </w:tr>
      <w:tr>
        <w:trPr>
          <w:cantSplit w:val="0"/>
          <w:trHeight w:val="683" w:hRule="atLeast"/>
          <w:tblHeader w:val="0"/>
        </w:trPr>
        <w:tc>
          <w:tcPr>
            <w:vMerge w:val="continue"/>
            <w:shd w:fill="d9d2e9" w:val="clear"/>
          </w:tcPr>
          <w:p w:rsidR="00000000" w:rsidDel="00000000" w:rsidP="00000000" w:rsidRDefault="00000000" w:rsidRPr="00000000" w14:paraId="00000284">
            <w:pPr>
              <w:widowControl w:val="0"/>
              <w:rPr>
                <w:rFonts w:ascii="Calibri" w:cs="Calibri" w:eastAsia="Calibri" w:hAnsi="Calibri"/>
                <w:sz w:val="24"/>
                <w:szCs w:val="24"/>
              </w:rPr>
            </w:pPr>
            <w:r w:rsidDel="00000000" w:rsidR="00000000" w:rsidRPr="00000000">
              <w:rPr>
                <w:rtl w:val="0"/>
              </w:rPr>
            </w:r>
          </w:p>
        </w:tc>
        <w:tc>
          <w:tcPr>
            <w:tcBorders>
              <w:top w:color="000000" w:space="0" w:sz="4" w:val="dashed"/>
            </w:tcBorders>
            <w:shd w:fill="d9d2e9" w:val="clear"/>
          </w:tcPr>
          <w:p w:rsidR="00000000" w:rsidDel="00000000" w:rsidP="00000000" w:rsidRDefault="00000000" w:rsidRPr="00000000" w14:paraId="00000285">
            <w:pPr>
              <w:spacing w:line="240" w:lineRule="auto"/>
              <w:rPr>
                <w:rFonts w:ascii="Calibri" w:cs="Calibri" w:eastAsia="Calibri" w:hAnsi="Calibri"/>
              </w:rPr>
            </w:pPr>
            <w:r w:rsidDel="00000000" w:rsidR="00000000" w:rsidRPr="00000000">
              <w:rPr>
                <w:rFonts w:ascii="Calibri" w:cs="Calibri" w:eastAsia="Calibri" w:hAnsi="Calibri"/>
                <w:rtl w:val="0"/>
              </w:rPr>
              <w:t xml:space="preserve">List 5 target vocabulary words:</w:t>
            </w:r>
          </w:p>
          <w:p w:rsidR="00000000" w:rsidDel="00000000" w:rsidP="00000000" w:rsidRDefault="00000000" w:rsidRPr="00000000" w14:paraId="0000028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Migration, Hibernation, Season, Tradition, Autumn/Fall</w:t>
            </w:r>
          </w:p>
        </w:tc>
      </w:tr>
    </w:tbl>
    <w:p w:rsidR="00000000" w:rsidDel="00000000" w:rsidP="00000000" w:rsidRDefault="00000000" w:rsidRPr="00000000" w14:paraId="00000287">
      <w:pPr>
        <w:spacing w:line="240" w:lineRule="auto"/>
        <w:rPr>
          <w:rFonts w:ascii="Calibri" w:cs="Calibri" w:eastAsia="Calibri" w:hAnsi="Calibri"/>
          <w:sz w:val="12"/>
          <w:szCs w:val="12"/>
        </w:rPr>
      </w:pPr>
      <w:r w:rsidDel="00000000" w:rsidR="00000000" w:rsidRPr="00000000">
        <w:rPr>
          <w:rtl w:val="0"/>
        </w:rPr>
      </w:r>
    </w:p>
    <w:tbl>
      <w:tblPr>
        <w:tblStyle w:val="Table15"/>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8640"/>
        <w:tblGridChange w:id="0">
          <w:tblGrid>
            <w:gridCol w:w="2160"/>
            <w:gridCol w:w="8640"/>
          </w:tblGrid>
        </w:tblGridChange>
      </w:tblGrid>
      <w:tr>
        <w:trPr>
          <w:cantSplit w:val="0"/>
          <w:tblHeader w:val="0"/>
        </w:trPr>
        <w:tc>
          <w:tcPr>
            <w:gridSpan w:val="2"/>
            <w:shd w:fill="d9d9d9" w:val="clear"/>
          </w:tcPr>
          <w:p w:rsidR="00000000" w:rsidDel="00000000" w:rsidP="00000000" w:rsidRDefault="00000000" w:rsidRPr="00000000" w14:paraId="00000288">
            <w:pPr>
              <w:spacing w:line="240" w:lineRule="auto"/>
              <w:jc w:val="center"/>
              <w:rPr>
                <w:rFonts w:ascii="Calibri" w:cs="Calibri" w:eastAsia="Calibri" w:hAnsi="Calibri"/>
                <w:i w:val="1"/>
                <w:iCs w:val="1"/>
              </w:rPr>
            </w:pPr>
            <w:r w:rsidDel="00000000" w:rsidR="00000000" w:rsidRPr="00000000">
              <w:rPr>
                <w:rFonts w:ascii="Calibri" w:cs="Calibri" w:eastAsia="Calibri" w:hAnsi="Calibri"/>
                <w:b w:val="1"/>
                <w:bCs w:val="1"/>
                <w:sz w:val="24"/>
                <w:szCs w:val="24"/>
                <w:rtl w:val="0"/>
              </w:rPr>
              <w:t xml:space="preserve">STANDARD(S)</w:t>
            </w:r>
            <w:r w:rsidDel="00000000" w:rsidR="00000000" w:rsidRPr="00000000">
              <w:rPr>
                <w:rtl w:val="0"/>
              </w:rPr>
            </w:r>
          </w:p>
          <w:p w:rsidR="00000000" w:rsidDel="00000000" w:rsidP="00000000" w:rsidRDefault="00000000" w:rsidRPr="00000000" w14:paraId="00000289">
            <w:pPr>
              <w:spacing w:line="240" w:lineRule="auto"/>
              <w:jc w:val="center"/>
              <w:rPr>
                <w:rFonts w:ascii="Calibri" w:cs="Calibri" w:eastAsia="Calibri" w:hAnsi="Calibri"/>
                <w:i w:val="1"/>
                <w:iCs w:val="1"/>
                <w:sz w:val="24"/>
                <w:szCs w:val="24"/>
              </w:rPr>
            </w:pPr>
            <w:r w:rsidDel="00000000" w:rsidR="00000000" w:rsidRPr="00000000">
              <w:rPr>
                <w:rFonts w:ascii="Calibri" w:cs="Calibri" w:eastAsia="Calibri" w:hAnsi="Calibri"/>
                <w:i w:val="1"/>
                <w:iCs w:val="1"/>
                <w:rtl w:val="0"/>
              </w:rPr>
              <w:t xml:space="preserve">Be specific—choose those standards that are </w:t>
            </w:r>
            <w:r w:rsidDel="00000000" w:rsidR="00000000" w:rsidRPr="00000000">
              <w:rPr>
                <w:rFonts w:ascii="Calibri" w:cs="Calibri" w:eastAsia="Calibri" w:hAnsi="Calibri"/>
                <w:b w:val="1"/>
                <w:bCs w:val="1"/>
                <w:i w:val="1"/>
                <w:iCs w:val="1"/>
                <w:rtl w:val="0"/>
              </w:rPr>
              <w:t xml:space="preserve">actually targeted</w:t>
            </w:r>
            <w:r w:rsidDel="00000000" w:rsidR="00000000" w:rsidRPr="00000000">
              <w:rPr>
                <w:rFonts w:ascii="Calibri" w:cs="Calibri" w:eastAsia="Calibri" w:hAnsi="Calibri"/>
                <w:i w:val="1"/>
                <w:iCs w:val="1"/>
                <w:rtl w:val="0"/>
              </w:rPr>
              <w:t xml:space="preserve"> by this learning activity </w:t>
            </w:r>
            <w:r w:rsidDel="00000000" w:rsidR="00000000" w:rsidRPr="00000000">
              <w:rPr>
                <w:rtl w:val="0"/>
              </w:rPr>
            </w:r>
          </w:p>
        </w:tc>
      </w:tr>
      <w:tr>
        <w:trPr>
          <w:cantSplit w:val="0"/>
          <w:trHeight w:val="1262.8125" w:hRule="atLeast"/>
          <w:tblHeader w:val="0"/>
        </w:trPr>
        <w:tc>
          <w:tcPr>
            <w:shd w:fill="d9d9d9" w:val="clear"/>
          </w:tcPr>
          <w:p w:rsidR="00000000" w:rsidDel="00000000" w:rsidP="00000000" w:rsidRDefault="00000000" w:rsidRPr="00000000" w14:paraId="0000028B">
            <w:pPr>
              <w:spacing w:line="24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28C">
            <w:pPr>
              <w:spacing w:line="240" w:lineRule="auto"/>
              <w:rPr>
                <w:rFonts w:ascii="Calibri" w:cs="Calibri" w:eastAsia="Calibri" w:hAnsi="Calibri"/>
              </w:rPr>
            </w:pPr>
            <w:r w:rsidDel="00000000" w:rsidR="00000000" w:rsidRPr="00000000">
              <w:rPr>
                <w:rtl w:val="0"/>
              </w:rPr>
            </w:r>
          </w:p>
        </w:tc>
        <w:tc>
          <w:tcPr>
            <w:shd w:fill="d9d9d9" w:val="clear"/>
          </w:tcPr>
          <w:p w:rsidR="00000000" w:rsidDel="00000000" w:rsidP="00000000" w:rsidRDefault="00000000" w:rsidRPr="00000000" w14:paraId="0000028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Social Studies Standards (Grade 1):</w:t>
            </w:r>
          </w:p>
          <w:p w:rsidR="00000000" w:rsidDel="00000000" w:rsidP="00000000" w:rsidRDefault="00000000" w:rsidRPr="00000000" w14:paraId="0000028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 Communities: Identify shared traditions, celebrations, and activities in the community, including during fall.</w:t>
            </w:r>
          </w:p>
          <w:p w:rsidR="00000000" w:rsidDel="00000000" w:rsidP="00000000" w:rsidRDefault="00000000" w:rsidRPr="00000000" w14:paraId="0000029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1.7 Environment &amp; Geography: Describe how seasonal changes affect people, animals, and plants.</w:t>
            </w:r>
          </w:p>
          <w:p w:rsidR="00000000" w:rsidDel="00000000" w:rsidP="00000000" w:rsidRDefault="00000000" w:rsidRPr="00000000" w14:paraId="0000029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1.10 Civic Participation: Share ideas, take turns, and respectfully participate in group discussions and presentations.</w:t>
            </w:r>
          </w:p>
          <w:p w:rsidR="00000000" w:rsidDel="00000000" w:rsidP="00000000" w:rsidRDefault="00000000" w:rsidRPr="00000000" w14:paraId="0000029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8">
            <w:pPr>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299">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9A">
      <w:pPr>
        <w:spacing w:line="240" w:lineRule="auto"/>
        <w:jc w:val="center"/>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9B">
      <w:pPr>
        <w:spacing w:line="240" w:lineRule="auto"/>
        <w:jc w:val="center"/>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9C">
      <w:pPr>
        <w:spacing w:line="240" w:lineRule="auto"/>
        <w:jc w:val="center"/>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29D">
      <w:pPr>
        <w:spacing w:line="240" w:lineRule="auto"/>
        <w:jc w:val="center"/>
        <w:rPr>
          <w:rFonts w:ascii="Calibri" w:cs="Calibri" w:eastAsia="Calibri" w:hAnsi="Calibri"/>
          <w:b w:val="1"/>
          <w:bCs w:val="1"/>
          <w:sz w:val="24"/>
          <w:szCs w:val="24"/>
        </w:rPr>
      </w:pPr>
      <w:r w:rsidDel="00000000" w:rsidR="00000000" w:rsidRPr="00000000">
        <w:rPr>
          <w:rtl w:val="0"/>
        </w:rPr>
      </w:r>
    </w:p>
    <w:tbl>
      <w:tblPr>
        <w:tblStyle w:val="Table16"/>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60"/>
        <w:gridCol w:w="7240"/>
        <w:tblGridChange w:id="0">
          <w:tblGrid>
            <w:gridCol w:w="3560"/>
            <w:gridCol w:w="7240"/>
          </w:tblGrid>
        </w:tblGridChange>
      </w:tblGrid>
      <w:tr>
        <w:trPr>
          <w:cantSplit w:val="0"/>
          <w:tblHeader w:val="0"/>
        </w:trPr>
        <w:tc>
          <w:tcPr>
            <w:gridSpan w:val="2"/>
            <w:shd w:fill="fff2cc" w:val="clear"/>
          </w:tcPr>
          <w:p w:rsidR="00000000" w:rsidDel="00000000" w:rsidP="00000000" w:rsidRDefault="00000000" w:rsidRPr="00000000" w14:paraId="0000029E">
            <w:pPr>
              <w:spacing w:line="240" w:lineRule="auto"/>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AUTHENTIC ASSESSMENT</w:t>
            </w:r>
          </w:p>
        </w:tc>
      </w:tr>
      <w:tr>
        <w:trPr>
          <w:cantSplit w:val="0"/>
          <w:tblHeader w:val="0"/>
        </w:trPr>
        <w:tc>
          <w:tcPr>
            <w:shd w:fill="fff2cc" w:val="clear"/>
          </w:tcPr>
          <w:p w:rsidR="00000000" w:rsidDel="00000000" w:rsidP="00000000" w:rsidRDefault="00000000" w:rsidRPr="00000000" w14:paraId="000002A0">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Assessment: </w:t>
            </w:r>
          </w:p>
          <w:p w:rsidR="00000000" w:rsidDel="00000000" w:rsidP="00000000" w:rsidRDefault="00000000" w:rsidRPr="00000000" w14:paraId="000002A1">
            <w:pPr>
              <w:spacing w:line="240" w:lineRule="auto"/>
              <w:rPr>
                <w:rFonts w:ascii="Calibri" w:cs="Calibri" w:eastAsia="Calibri" w:hAnsi="Calibri"/>
                <w:i w:val="1"/>
                <w:iCs w:val="1"/>
              </w:rPr>
            </w:pPr>
            <w:r w:rsidDel="00000000" w:rsidR="00000000" w:rsidRPr="00000000">
              <w:rPr>
                <w:rFonts w:ascii="Calibri" w:cs="Calibri" w:eastAsia="Calibri" w:hAnsi="Calibri"/>
                <w:i w:val="1"/>
                <w:iCs w:val="1"/>
                <w:rtl w:val="0"/>
              </w:rPr>
              <w:t xml:space="preserve">What will you do to gather evidence to assess each child’s developmental progress? </w:t>
            </w:r>
          </w:p>
          <w:p w:rsidR="00000000" w:rsidDel="00000000" w:rsidP="00000000" w:rsidRDefault="00000000" w:rsidRPr="00000000" w14:paraId="000002A2">
            <w:pPr>
              <w:numPr>
                <w:ilvl w:val="0"/>
                <w:numId w:val="3"/>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How will you determine whether or not individual children are getting the Big Ideas and/or exploring the Overarching Questions?</w:t>
            </w:r>
          </w:p>
          <w:p w:rsidR="00000000" w:rsidDel="00000000" w:rsidP="00000000" w:rsidRDefault="00000000" w:rsidRPr="00000000" w14:paraId="000002A3">
            <w:pPr>
              <w:numPr>
                <w:ilvl w:val="0"/>
                <w:numId w:val="3"/>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Evidence may include responses recorded during a group discussion, a visual arts project, a performance, etc.</w:t>
            </w:r>
          </w:p>
          <w:p w:rsidR="00000000" w:rsidDel="00000000" w:rsidP="00000000" w:rsidRDefault="00000000" w:rsidRPr="00000000" w14:paraId="000002A4">
            <w:pPr>
              <w:numPr>
                <w:ilvl w:val="0"/>
                <w:numId w:val="3"/>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State how your assessment activity is connected to the Big Ideas, Overarching Questions, and Content/language objectives.</w:t>
            </w:r>
          </w:p>
          <w:p w:rsidR="00000000" w:rsidDel="00000000" w:rsidP="00000000" w:rsidRDefault="00000000" w:rsidRPr="00000000" w14:paraId="000002A5">
            <w:pPr>
              <w:spacing w:line="240" w:lineRule="auto"/>
              <w:rPr>
                <w:rFonts w:ascii="Calibri" w:cs="Calibri" w:eastAsia="Calibri" w:hAnsi="Calibri"/>
                <w:sz w:val="24"/>
                <w:szCs w:val="24"/>
              </w:rPr>
            </w:pPr>
            <w:r w:rsidDel="00000000" w:rsidR="00000000" w:rsidRPr="00000000">
              <w:rPr>
                <w:rtl w:val="0"/>
              </w:rPr>
            </w:r>
          </w:p>
        </w:tc>
        <w:tc>
          <w:tcPr>
            <w:shd w:fill="fff2cc" w:val="clear"/>
          </w:tcPr>
          <w:p w:rsidR="00000000" w:rsidDel="00000000" w:rsidP="00000000" w:rsidRDefault="00000000" w:rsidRPr="00000000" w14:paraId="000002A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assess each child’s developmental progress, I will gather evidence from their discussions, their fall posters, and their presentations. During group conversations, I will record notes on how children use vocabulary such as migration, autumn, and tradition. As children create their posters, I will observe how they select facts, images, or drawings that show an understanding of fall and how humans/animals prepare for the season.</w:t>
            </w:r>
          </w:p>
          <w:p w:rsidR="00000000" w:rsidDel="00000000" w:rsidP="00000000" w:rsidRDefault="00000000" w:rsidRPr="00000000" w14:paraId="000002A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presentations, I will look for whether students can explain at least one fact about fall and one personal or cultural connection (such as a holiday, tradition, or activity). These posters will demonstrate their ability to make meaning of the big ideas: What is fall? What changes occur? What do animals and humans do?</w:t>
            </w:r>
          </w:p>
          <w:p w:rsidR="00000000" w:rsidDel="00000000" w:rsidP="00000000" w:rsidRDefault="00000000" w:rsidRPr="00000000" w14:paraId="000002A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assessment connects directly to the content and language objectives by showing how well children use new vocabulary, recall concepts from the read-alouds, and communicate their ideas with peers.</w:t>
            </w:r>
          </w:p>
          <w:p w:rsidR="00000000" w:rsidDel="00000000" w:rsidP="00000000" w:rsidRDefault="00000000" w:rsidRPr="00000000" w14:paraId="000002A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6">
            <w:pPr>
              <w:spacing w:line="240" w:lineRule="auto"/>
              <w:rPr>
                <w:rFonts w:ascii="Calibri" w:cs="Calibri" w:eastAsia="Calibri" w:hAnsi="Calibri"/>
                <w:sz w:val="24"/>
                <w:szCs w:val="24"/>
              </w:rPr>
            </w:pPr>
            <w:r w:rsidDel="00000000" w:rsidR="00000000" w:rsidRPr="00000000">
              <w:rPr>
                <w:rtl w:val="0"/>
              </w:rPr>
            </w:r>
          </w:p>
        </w:tc>
      </w:tr>
      <w:tr>
        <w:trPr>
          <w:cantSplit w:val="0"/>
          <w:trHeight w:val="1087.96875" w:hRule="atLeast"/>
          <w:tblHeader w:val="0"/>
        </w:trPr>
        <w:tc>
          <w:tcPr>
            <w:shd w:fill="fff2cc" w:val="clear"/>
          </w:tcPr>
          <w:p w:rsidR="00000000" w:rsidDel="00000000" w:rsidP="00000000" w:rsidRDefault="00000000" w:rsidRPr="00000000" w14:paraId="000002B7">
            <w:pPr>
              <w:spacing w:line="240" w:lineRule="auto"/>
              <w:rPr>
                <w:rFonts w:ascii="Calibri" w:cs="Calibri" w:eastAsia="Calibri" w:hAnsi="Calibri"/>
              </w:rPr>
            </w:pPr>
            <w:r w:rsidDel="00000000" w:rsidR="00000000" w:rsidRPr="00000000">
              <w:rPr>
                <w:rFonts w:ascii="Calibri" w:cs="Calibri" w:eastAsia="Calibri" w:hAnsi="Calibri"/>
                <w:b w:val="1"/>
                <w:bCs w:val="1"/>
                <w:rtl w:val="0"/>
              </w:rPr>
              <w:t xml:space="preserve">TECH LINK or Screenshot: </w:t>
            </w:r>
            <w:r w:rsidDel="00000000" w:rsidR="00000000" w:rsidRPr="00000000">
              <w:rPr>
                <w:rFonts w:ascii="Calibri" w:cs="Calibri" w:eastAsia="Calibri" w:hAnsi="Calibri"/>
                <w:rtl w:val="0"/>
              </w:rPr>
              <w:t xml:space="preserve">include the link to the previous week’s work here </w:t>
            </w:r>
          </w:p>
        </w:tc>
        <w:tc>
          <w:tcPr>
            <w:shd w:fill="fff2cc" w:val="clear"/>
          </w:tcPr>
          <w:p w:rsidR="00000000" w:rsidDel="00000000" w:rsidP="00000000" w:rsidRDefault="00000000" w:rsidRPr="00000000" w14:paraId="000002B8">
            <w:pPr>
              <w:spacing w:line="240" w:lineRule="auto"/>
              <w:rPr>
                <w:rFonts w:ascii="Calibri" w:cs="Calibri" w:eastAsia="Calibri" w:hAnsi="Calibri"/>
                <w:sz w:val="24"/>
                <w:szCs w:val="24"/>
              </w:rPr>
            </w:pPr>
            <w:hyperlink r:id="rId8">
              <w:r w:rsidDel="00000000" w:rsidR="00000000" w:rsidRPr="00000000">
                <w:rPr>
                  <w:rFonts w:ascii="Calibri" w:cs="Calibri" w:eastAsia="Calibri" w:hAnsi="Calibri"/>
                  <w:color w:val="1155cc"/>
                  <w:sz w:val="24"/>
                  <w:szCs w:val="24"/>
                  <w:u w:val="single"/>
                  <w:rtl w:val="0"/>
                </w:rPr>
                <w:t xml:space="preserve">https://storybird.com/picture-book/when-in-autumn-fa</w:t>
              </w:r>
            </w:hyperlink>
            <w:r w:rsidDel="00000000" w:rsidR="00000000" w:rsidRPr="00000000">
              <w:rPr>
                <w:rFonts w:ascii="Calibri" w:cs="Calibri" w:eastAsia="Calibri" w:hAnsi="Calibri"/>
                <w:sz w:val="24"/>
                <w:szCs w:val="24"/>
                <w:rtl w:val="0"/>
              </w:rPr>
              <w:t xml:space="preserve"> </w:t>
            </w:r>
          </w:p>
        </w:tc>
      </w:tr>
    </w:tbl>
    <w:p w:rsidR="00000000" w:rsidDel="00000000" w:rsidP="00000000" w:rsidRDefault="00000000" w:rsidRPr="00000000" w14:paraId="000002B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D">
      <w:pPr>
        <w:spacing w:line="240" w:lineRule="auto"/>
        <w:rPr>
          <w:rFonts w:ascii="Calibri" w:cs="Calibri" w:eastAsia="Calibri" w:hAnsi="Calibri"/>
          <w:sz w:val="24"/>
          <w:szCs w:val="24"/>
        </w:rPr>
      </w:pPr>
      <w:r w:rsidDel="00000000" w:rsidR="00000000" w:rsidRPr="00000000">
        <w:rPr>
          <w:rtl w:val="0"/>
        </w:rPr>
      </w:r>
    </w:p>
    <w:tbl>
      <w:tblPr>
        <w:tblStyle w:val="Table17"/>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00"/>
        <w:gridCol w:w="7500"/>
        <w:tblGridChange w:id="0">
          <w:tblGrid>
            <w:gridCol w:w="3300"/>
            <w:gridCol w:w="7500"/>
          </w:tblGrid>
        </w:tblGridChange>
      </w:tblGrid>
      <w:tr>
        <w:trPr>
          <w:cantSplit w:val="0"/>
          <w:tblHeader w:val="0"/>
        </w:trPr>
        <w:tc>
          <w:tcPr>
            <w:gridSpan w:val="2"/>
            <w:shd w:fill="d9ead3" w:val="clear"/>
          </w:tcPr>
          <w:p w:rsidR="00000000" w:rsidDel="00000000" w:rsidP="00000000" w:rsidRDefault="00000000" w:rsidRPr="00000000" w14:paraId="000002BE">
            <w:pPr>
              <w:spacing w:line="240" w:lineRule="auto"/>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KNOWING THE LEARNERS</w:t>
            </w:r>
          </w:p>
        </w:tc>
      </w:tr>
      <w:tr>
        <w:trPr>
          <w:cantSplit w:val="0"/>
          <w:tblHeader w:val="0"/>
        </w:trPr>
        <w:tc>
          <w:tcPr>
            <w:tcBorders>
              <w:bottom w:color="000000" w:space="0" w:sz="4" w:val="single"/>
            </w:tcBorders>
            <w:shd w:fill="d9ead3" w:val="clear"/>
          </w:tcPr>
          <w:p w:rsidR="00000000" w:rsidDel="00000000" w:rsidP="00000000" w:rsidRDefault="00000000" w:rsidRPr="00000000" w14:paraId="000002C0">
            <w:pPr>
              <w:numPr>
                <w:ilvl w:val="0"/>
                <w:numId w:val="14"/>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 AGE RANGE: </w:t>
            </w:r>
          </w:p>
          <w:p w:rsidR="00000000" w:rsidDel="00000000" w:rsidP="00000000" w:rsidRDefault="00000000" w:rsidRPr="00000000" w14:paraId="000002C1">
            <w:pPr>
              <w:numPr>
                <w:ilvl w:val="0"/>
                <w:numId w:val="2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chronological age in years and months</w:t>
            </w:r>
          </w:p>
        </w:tc>
        <w:tc>
          <w:tcPr>
            <w:tcBorders>
              <w:bottom w:color="000000" w:space="0" w:sz="4" w:val="single"/>
            </w:tcBorders>
            <w:shd w:fill="d9ead3" w:val="clear"/>
          </w:tcPr>
          <w:p w:rsidR="00000000" w:rsidDel="00000000" w:rsidP="00000000" w:rsidRDefault="00000000" w:rsidRPr="00000000" w14:paraId="000002C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6-7 year old</w:t>
            </w:r>
          </w:p>
        </w:tc>
      </w:tr>
      <w:tr>
        <w:trPr>
          <w:cantSplit w:val="0"/>
          <w:tblHeader w:val="0"/>
        </w:trPr>
        <w:tc>
          <w:tcPr>
            <w:tcBorders>
              <w:bottom w:color="000000" w:space="0" w:sz="4" w:val="dashed"/>
            </w:tcBorders>
            <w:shd w:fill="d9ead3" w:val="clear"/>
          </w:tcPr>
          <w:p w:rsidR="00000000" w:rsidDel="00000000" w:rsidP="00000000" w:rsidRDefault="00000000" w:rsidRPr="00000000" w14:paraId="000002C3">
            <w:pPr>
              <w:numPr>
                <w:ilvl w:val="0"/>
                <w:numId w:val="14"/>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CURRENT DEVELOPMENT:</w:t>
            </w:r>
          </w:p>
          <w:p w:rsidR="00000000" w:rsidDel="00000000" w:rsidP="00000000" w:rsidRDefault="00000000" w:rsidRPr="00000000" w14:paraId="000002C4">
            <w:pPr>
              <w:numPr>
                <w:ilvl w:val="0"/>
                <w:numId w:val="43"/>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What do you know about the current growth of learners in this age range for the content focus?</w:t>
            </w:r>
          </w:p>
          <w:p w:rsidR="00000000" w:rsidDel="00000000" w:rsidP="00000000" w:rsidRDefault="00000000" w:rsidRPr="00000000" w14:paraId="000002C5">
            <w:pPr>
              <w:numPr>
                <w:ilvl w:val="0"/>
                <w:numId w:val="43"/>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What misunderstandings might children in this age range have about the topic/content, and how do you plan to address this?</w:t>
            </w:r>
          </w:p>
        </w:tc>
        <w:tc>
          <w:tcPr>
            <w:tcBorders>
              <w:bottom w:color="000000" w:space="0" w:sz="4" w:val="dashed"/>
            </w:tcBorders>
            <w:shd w:fill="d9ead3" w:val="clear"/>
          </w:tcPr>
          <w:p w:rsidR="00000000" w:rsidDel="00000000" w:rsidP="00000000" w:rsidRDefault="00000000" w:rsidRPr="00000000" w14:paraId="000002C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First graders are developing the ability to make predictions, observe changes, compare results, and explain their thinking. They may have misconceptions, such as believing ice melts “just because” or thinking salt is warm. This lesson addresses misunderstandings by providing direct evidence: the salted ice melts faster even though the room and ice are still cold.</w:t>
            </w:r>
          </w:p>
        </w:tc>
      </w:tr>
      <w:tr>
        <w:trPr>
          <w:cantSplit w:val="0"/>
          <w:tblHeader w:val="0"/>
        </w:trPr>
        <w:tc>
          <w:tcPr>
            <w:shd w:fill="d9ead3" w:val="clear"/>
          </w:tcPr>
          <w:p w:rsidR="00000000" w:rsidDel="00000000" w:rsidP="00000000" w:rsidRDefault="00000000" w:rsidRPr="00000000" w14:paraId="000002C7">
            <w:pPr>
              <w:numPr>
                <w:ilvl w:val="0"/>
                <w:numId w:val="14"/>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SOCIO-CULTURAL CONTEXT:</w:t>
            </w:r>
          </w:p>
          <w:p w:rsidR="00000000" w:rsidDel="00000000" w:rsidP="00000000" w:rsidRDefault="00000000" w:rsidRPr="00000000" w14:paraId="000002C8">
            <w:pPr>
              <w:numPr>
                <w:ilvl w:val="0"/>
                <w:numId w:val="10"/>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What do you know about this group of children regarding their cultural backgrounds, learning styles, languages spoken, and learning experiences to date?</w:t>
            </w:r>
          </w:p>
        </w:tc>
        <w:tc>
          <w:tcPr>
            <w:shd w:fill="d9ead3" w:val="clear"/>
          </w:tcPr>
          <w:p w:rsidR="00000000" w:rsidDel="00000000" w:rsidP="00000000" w:rsidRDefault="00000000" w:rsidRPr="00000000" w14:paraId="000002C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may come from diverse cultural backgrounds with different experiences of weather, seasons, and snow. Some may be familiar with salt on sidewalks in winter; others may not. The activity is visual, hands-on, and language-supported, which supports English language learners and children with varied learning needs.</w:t>
            </w:r>
          </w:p>
        </w:tc>
      </w:tr>
    </w:tbl>
    <w:p w:rsidR="00000000" w:rsidDel="00000000" w:rsidP="00000000" w:rsidRDefault="00000000" w:rsidRPr="00000000" w14:paraId="000002CA">
      <w:pPr>
        <w:spacing w:line="240" w:lineRule="auto"/>
        <w:rPr>
          <w:rFonts w:ascii="Calibri" w:cs="Calibri" w:eastAsia="Calibri" w:hAnsi="Calibri"/>
          <w:sz w:val="24"/>
          <w:szCs w:val="24"/>
        </w:rPr>
      </w:pPr>
      <w:r w:rsidDel="00000000" w:rsidR="00000000" w:rsidRPr="00000000">
        <w:rPr>
          <w:rtl w:val="0"/>
        </w:rPr>
      </w:r>
    </w:p>
    <w:tbl>
      <w:tblPr>
        <w:tblStyle w:val="Table18"/>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80"/>
        <w:gridCol w:w="5820"/>
        <w:tblGridChange w:id="0">
          <w:tblGrid>
            <w:gridCol w:w="4980"/>
            <w:gridCol w:w="5820"/>
          </w:tblGrid>
        </w:tblGridChange>
      </w:tblGrid>
      <w:tr>
        <w:trPr>
          <w:cantSplit w:val="0"/>
          <w:tblHeader w:val="0"/>
        </w:trPr>
        <w:tc>
          <w:tcPr>
            <w:gridSpan w:val="2"/>
            <w:shd w:fill="f4cccc" w:val="clear"/>
          </w:tcPr>
          <w:p w:rsidR="00000000" w:rsidDel="00000000" w:rsidP="00000000" w:rsidRDefault="00000000" w:rsidRPr="00000000" w14:paraId="000002CB">
            <w:pPr>
              <w:spacing w:line="240" w:lineRule="auto"/>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MATERIALS &amp; LEARNING ENVIRONMENT PREPARATION</w:t>
            </w:r>
          </w:p>
        </w:tc>
      </w:tr>
      <w:tr>
        <w:trPr>
          <w:cantSplit w:val="0"/>
          <w:trHeight w:val="422" w:hRule="atLeast"/>
          <w:tblHeader w:val="0"/>
        </w:trPr>
        <w:tc>
          <w:tcPr>
            <w:shd w:fill="f4cccc" w:val="clear"/>
          </w:tcPr>
          <w:p w:rsidR="00000000" w:rsidDel="00000000" w:rsidP="00000000" w:rsidRDefault="00000000" w:rsidRPr="00000000" w14:paraId="000002CD">
            <w:pPr>
              <w:numPr>
                <w:ilvl w:val="0"/>
                <w:numId w:val="46"/>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MATERIALS</w:t>
            </w:r>
          </w:p>
          <w:p w:rsidR="00000000" w:rsidDel="00000000" w:rsidP="00000000" w:rsidRDefault="00000000" w:rsidRPr="00000000" w14:paraId="000002CE">
            <w:pPr>
              <w:numPr>
                <w:ilvl w:val="0"/>
                <w:numId w:val="6"/>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What materials will you need to teach this activity? </w:t>
            </w:r>
          </w:p>
          <w:p w:rsidR="00000000" w:rsidDel="00000000" w:rsidP="00000000" w:rsidRDefault="00000000" w:rsidRPr="00000000" w14:paraId="000002CF">
            <w:pPr>
              <w:numPr>
                <w:ilvl w:val="0"/>
                <w:numId w:val="6"/>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List </w:t>
            </w:r>
            <w:r w:rsidDel="00000000" w:rsidR="00000000" w:rsidRPr="00000000">
              <w:rPr>
                <w:rFonts w:ascii="Calibri" w:cs="Calibri" w:eastAsia="Calibri" w:hAnsi="Calibri"/>
                <w:b w:val="1"/>
                <w:bCs w:val="1"/>
                <w:i w:val="1"/>
                <w:iCs w:val="1"/>
                <w:rtl w:val="0"/>
              </w:rPr>
              <w:t xml:space="preserve">all books and materials</w:t>
            </w:r>
            <w:r w:rsidDel="00000000" w:rsidR="00000000" w:rsidRPr="00000000">
              <w:rPr>
                <w:rFonts w:ascii="Calibri" w:cs="Calibri" w:eastAsia="Calibri" w:hAnsi="Calibri"/>
                <w:i w:val="1"/>
                <w:iCs w:val="1"/>
                <w:rtl w:val="0"/>
              </w:rPr>
              <w:t xml:space="preserve">, including any used during the launch/reflection and during set up and cleanup</w:t>
            </w:r>
          </w:p>
        </w:tc>
        <w:tc>
          <w:tcPr>
            <w:shd w:fill="f4cccc" w:val="clear"/>
          </w:tcPr>
          <w:p w:rsidR="00000000" w:rsidDel="00000000" w:rsidP="00000000" w:rsidRDefault="00000000" w:rsidRPr="00000000" w14:paraId="000002D0">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Two clear cups filled with water</w:t>
              <w:br w:type="textWrapping"/>
            </w:r>
          </w:p>
          <w:p w:rsidR="00000000" w:rsidDel="00000000" w:rsidP="00000000" w:rsidRDefault="00000000" w:rsidRPr="00000000" w14:paraId="000002D1">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Food coloring (to help students see freezing clearly)</w:t>
              <w:br w:type="textWrapping"/>
            </w:r>
          </w:p>
          <w:p w:rsidR="00000000" w:rsidDel="00000000" w:rsidP="00000000" w:rsidRDefault="00000000" w:rsidRPr="00000000" w14:paraId="000002D2">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Outdoor area (or freezer if outdoors is not accessible)</w:t>
              <w:br w:type="textWrapping"/>
            </w:r>
          </w:p>
          <w:p w:rsidR="00000000" w:rsidDel="00000000" w:rsidP="00000000" w:rsidRDefault="00000000" w:rsidRPr="00000000" w14:paraId="000002D3">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Timer or clock</w:t>
              <w:br w:type="textWrapping"/>
            </w:r>
          </w:p>
          <w:p w:rsidR="00000000" w:rsidDel="00000000" w:rsidP="00000000" w:rsidRDefault="00000000" w:rsidRPr="00000000" w14:paraId="000002D4">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Ice cubes</w:t>
              <w:br w:type="textWrapping"/>
            </w:r>
          </w:p>
          <w:p w:rsidR="00000000" w:rsidDel="00000000" w:rsidP="00000000" w:rsidRDefault="00000000" w:rsidRPr="00000000" w14:paraId="000002D5">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Table salt</w:t>
              <w:br w:type="textWrapping"/>
            </w:r>
          </w:p>
          <w:p w:rsidR="00000000" w:rsidDel="00000000" w:rsidP="00000000" w:rsidRDefault="00000000" w:rsidRPr="00000000" w14:paraId="000002D6">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Tray or plate for melting comparison</w:t>
              <w:br w:type="textWrapping"/>
            </w:r>
          </w:p>
          <w:p w:rsidR="00000000" w:rsidDel="00000000" w:rsidP="00000000" w:rsidRDefault="00000000" w:rsidRPr="00000000" w14:paraId="000002D7">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Paper towels</w:t>
              <w:br w:type="textWrapping"/>
            </w:r>
          </w:p>
          <w:p w:rsidR="00000000" w:rsidDel="00000000" w:rsidP="00000000" w:rsidRDefault="00000000" w:rsidRPr="00000000" w14:paraId="000002D8">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Chart paper for predictions</w:t>
              <w:br w:type="textWrapping"/>
            </w:r>
          </w:p>
          <w:p w:rsidR="00000000" w:rsidDel="00000000" w:rsidP="00000000" w:rsidRDefault="00000000" w:rsidRPr="00000000" w14:paraId="000002D9">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Optional: thermometer (not required but can extend learning)</w:t>
            </w:r>
          </w:p>
          <w:p w:rsidR="00000000" w:rsidDel="00000000" w:rsidP="00000000" w:rsidRDefault="00000000" w:rsidRPr="00000000" w14:paraId="000002DA">
            <w:pPr>
              <w:spacing w:line="240" w:lineRule="auto"/>
              <w:rPr>
                <w:rFonts w:ascii="Calibri" w:cs="Calibri" w:eastAsia="Calibri" w:hAnsi="Calibri"/>
                <w:sz w:val="24"/>
                <w:szCs w:val="24"/>
              </w:rPr>
            </w:pPr>
            <w:r w:rsidDel="00000000" w:rsidR="00000000" w:rsidRPr="00000000">
              <w:rPr>
                <w:rtl w:val="0"/>
              </w:rPr>
            </w:r>
          </w:p>
        </w:tc>
      </w:tr>
      <w:tr>
        <w:trPr>
          <w:cantSplit w:val="0"/>
          <w:trHeight w:val="1395" w:hRule="atLeast"/>
          <w:tblHeader w:val="0"/>
        </w:trPr>
        <w:tc>
          <w:tcPr>
            <w:shd w:fill="f4cccc" w:val="clear"/>
          </w:tcPr>
          <w:p w:rsidR="00000000" w:rsidDel="00000000" w:rsidP="00000000" w:rsidRDefault="00000000" w:rsidRPr="00000000" w14:paraId="000002DB">
            <w:pPr>
              <w:numPr>
                <w:ilvl w:val="0"/>
                <w:numId w:val="46"/>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LEARNING ENVIRONMENT</w:t>
            </w:r>
          </w:p>
          <w:p w:rsidR="00000000" w:rsidDel="00000000" w:rsidP="00000000" w:rsidRDefault="00000000" w:rsidRPr="00000000" w14:paraId="000002DC">
            <w:pPr>
              <w:numPr>
                <w:ilvl w:val="0"/>
                <w:numId w:val="2"/>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What modifications will you need to make to the classroom to support this activity? (e.g., centers, bulletin boards, meeting spaces)</w:t>
            </w:r>
          </w:p>
        </w:tc>
        <w:tc>
          <w:tcPr>
            <w:shd w:fill="f4cccc" w:val="clear"/>
          </w:tcPr>
          <w:p w:rsidR="00000000" w:rsidDel="00000000" w:rsidP="00000000" w:rsidRDefault="00000000" w:rsidRPr="00000000" w14:paraId="000002D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a central meeting space to introduce the experiment</w:t>
              <w:br w:type="textWrapping"/>
            </w:r>
          </w:p>
          <w:p w:rsidR="00000000" w:rsidDel="00000000" w:rsidP="00000000" w:rsidRDefault="00000000" w:rsidRPr="00000000" w14:paraId="000002D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Place trays on tables where students can safely observe</w:t>
              <w:br w:type="textWrapping"/>
            </w:r>
          </w:p>
          <w:p w:rsidR="00000000" w:rsidDel="00000000" w:rsidP="00000000" w:rsidRDefault="00000000" w:rsidRPr="00000000" w14:paraId="000002D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Set up a chart for predictions (“Which will melt faster?”)</w:t>
              <w:br w:type="textWrapping"/>
            </w:r>
          </w:p>
          <w:p w:rsidR="00000000" w:rsidDel="00000000" w:rsidP="00000000" w:rsidRDefault="00000000" w:rsidRPr="00000000" w14:paraId="000002E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Allow space for small groups to observe and discuss the ice</w:t>
            </w:r>
          </w:p>
          <w:p w:rsidR="00000000" w:rsidDel="00000000" w:rsidP="00000000" w:rsidRDefault="00000000" w:rsidRPr="00000000" w14:paraId="000002E1">
            <w:pPr>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2E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E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E4">
      <w:pPr>
        <w:spacing w:line="240" w:lineRule="auto"/>
        <w:rPr>
          <w:rFonts w:ascii="Calibri" w:cs="Calibri" w:eastAsia="Calibri" w:hAnsi="Calibri"/>
          <w:sz w:val="24"/>
          <w:szCs w:val="24"/>
        </w:rPr>
      </w:pPr>
      <w:r w:rsidDel="00000000" w:rsidR="00000000" w:rsidRPr="00000000">
        <w:rPr>
          <w:rtl w:val="0"/>
        </w:rPr>
      </w:r>
    </w:p>
    <w:tbl>
      <w:tblPr>
        <w:tblStyle w:val="Table19"/>
        <w:tblW w:w="10720.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20"/>
        <w:gridCol w:w="3760"/>
        <w:gridCol w:w="4040"/>
        <w:tblGridChange w:id="0">
          <w:tblGrid>
            <w:gridCol w:w="2920"/>
            <w:gridCol w:w="3760"/>
            <w:gridCol w:w="4040"/>
          </w:tblGrid>
        </w:tblGridChange>
      </w:tblGrid>
      <w:tr>
        <w:trPr>
          <w:cantSplit w:val="0"/>
          <w:trHeight w:val="449" w:hRule="atLeast"/>
          <w:tblHeader w:val="0"/>
        </w:trPr>
        <w:tc>
          <w:tcPr>
            <w:shd w:fill="cfe2f3" w:val="clear"/>
          </w:tcPr>
          <w:p w:rsidR="00000000" w:rsidDel="00000000" w:rsidP="00000000" w:rsidRDefault="00000000" w:rsidRPr="00000000" w14:paraId="000002E5">
            <w:pPr>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THE LESSON</w:t>
            </w:r>
            <w:r w:rsidDel="00000000" w:rsidR="00000000" w:rsidRPr="00000000">
              <w:rPr>
                <w:rtl w:val="0"/>
              </w:rPr>
            </w:r>
          </w:p>
        </w:tc>
        <w:tc>
          <w:tcPr>
            <w:shd w:fill="cfe2f3" w:val="clear"/>
          </w:tcPr>
          <w:p w:rsidR="00000000" w:rsidDel="00000000" w:rsidP="00000000" w:rsidRDefault="00000000" w:rsidRPr="00000000" w14:paraId="000002E6">
            <w:pPr>
              <w:spacing w:line="240" w:lineRule="auto"/>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Teacher does:</w:t>
            </w:r>
          </w:p>
        </w:tc>
        <w:tc>
          <w:tcPr>
            <w:shd w:fill="cfe2f3" w:val="clear"/>
          </w:tcPr>
          <w:p w:rsidR="00000000" w:rsidDel="00000000" w:rsidP="00000000" w:rsidRDefault="00000000" w:rsidRPr="00000000" w14:paraId="000002E7">
            <w:pPr>
              <w:widowControl w:val="0"/>
              <w:spacing w:line="276" w:lineRule="auto"/>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Students do:</w:t>
            </w:r>
          </w:p>
        </w:tc>
      </w:tr>
      <w:tr>
        <w:trPr>
          <w:cantSplit w:val="0"/>
          <w:trHeight w:val="1781" w:hRule="atLeast"/>
          <w:tblHeader w:val="0"/>
        </w:trPr>
        <w:tc>
          <w:tcPr>
            <w:shd w:fill="cfe2f3" w:val="clear"/>
          </w:tcPr>
          <w:p w:rsidR="00000000" w:rsidDel="00000000" w:rsidP="00000000" w:rsidRDefault="00000000" w:rsidRPr="00000000" w14:paraId="000002E8">
            <w:pPr>
              <w:numPr>
                <w:ilvl w:val="0"/>
                <w:numId w:val="23"/>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Introduction</w:t>
            </w:r>
          </w:p>
          <w:p w:rsidR="00000000" w:rsidDel="00000000" w:rsidP="00000000" w:rsidRDefault="00000000" w:rsidRPr="00000000" w14:paraId="000002E9">
            <w:pPr>
              <w:spacing w:line="240" w:lineRule="auto"/>
              <w:rPr>
                <w:rFonts w:ascii="Calibri" w:cs="Calibri" w:eastAsia="Calibri" w:hAnsi="Calibri"/>
                <w:i w:val="1"/>
                <w:iCs w:val="1"/>
              </w:rPr>
            </w:pPr>
            <w:r w:rsidDel="00000000" w:rsidR="00000000" w:rsidRPr="00000000">
              <w:rPr>
                <w:rFonts w:ascii="Calibri" w:cs="Calibri" w:eastAsia="Calibri" w:hAnsi="Calibri"/>
                <w:i w:val="1"/>
                <w:iCs w:val="1"/>
                <w:rtl w:val="0"/>
              </w:rPr>
              <w:t xml:space="preserve">List the step-by-step procedures.</w:t>
            </w:r>
          </w:p>
          <w:p w:rsidR="00000000" w:rsidDel="00000000" w:rsidP="00000000" w:rsidRDefault="00000000" w:rsidRPr="00000000" w14:paraId="000002EA">
            <w:pPr>
              <w:spacing w:line="240" w:lineRule="auto"/>
              <w:rPr>
                <w:rFonts w:ascii="Calibri" w:cs="Calibri" w:eastAsia="Calibri" w:hAnsi="Calibri"/>
                <w:i w:val="1"/>
                <w:iCs w:val="1"/>
              </w:rPr>
            </w:pPr>
            <w:r w:rsidDel="00000000" w:rsidR="00000000" w:rsidRPr="00000000">
              <w:rPr>
                <w:rtl w:val="0"/>
              </w:rPr>
            </w:r>
          </w:p>
          <w:p w:rsidR="00000000" w:rsidDel="00000000" w:rsidP="00000000" w:rsidRDefault="00000000" w:rsidRPr="00000000" w14:paraId="000002EB">
            <w:pPr>
              <w:numPr>
                <w:ilvl w:val="0"/>
                <w:numId w:val="29"/>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How will you engage the children in this learning experience? </w:t>
            </w:r>
          </w:p>
          <w:p w:rsidR="00000000" w:rsidDel="00000000" w:rsidP="00000000" w:rsidRDefault="00000000" w:rsidRPr="00000000" w14:paraId="000002EC">
            <w:pPr>
              <w:numPr>
                <w:ilvl w:val="0"/>
                <w:numId w:val="29"/>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How will you introduce the concepts and vocabulary of the topic?</w:t>
            </w:r>
          </w:p>
          <w:p w:rsidR="00000000" w:rsidDel="00000000" w:rsidP="00000000" w:rsidRDefault="00000000" w:rsidRPr="00000000" w14:paraId="000002ED">
            <w:pPr>
              <w:numPr>
                <w:ilvl w:val="0"/>
                <w:numId w:val="29"/>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How will you describe the procedures of the learning activity? </w:t>
            </w:r>
          </w:p>
          <w:p w:rsidR="00000000" w:rsidDel="00000000" w:rsidP="00000000" w:rsidRDefault="00000000" w:rsidRPr="00000000" w14:paraId="000002EE">
            <w:pPr>
              <w:numPr>
                <w:ilvl w:val="0"/>
                <w:numId w:val="29"/>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What will you say and do?</w:t>
            </w:r>
          </w:p>
          <w:p w:rsidR="00000000" w:rsidDel="00000000" w:rsidP="00000000" w:rsidRDefault="00000000" w:rsidRPr="00000000" w14:paraId="000002EF">
            <w:pPr>
              <w:numPr>
                <w:ilvl w:val="0"/>
                <w:numId w:val="29"/>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Small Groups and Whole Groups?</w:t>
            </w:r>
          </w:p>
        </w:tc>
        <w:tc>
          <w:tcPr>
            <w:shd w:fill="cfe2f3" w:val="clear"/>
          </w:tcPr>
          <w:p w:rsidR="00000000" w:rsidDel="00000000" w:rsidP="00000000" w:rsidRDefault="00000000" w:rsidRPr="00000000" w14:paraId="000002F0">
            <w:p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Gather students and show them the cup of water with food coloring. Ask: “What do you think will happen to this water if we leave it outside for 6 hours?” Introducing vocabulary: </w:t>
            </w:r>
            <w:r w:rsidDel="00000000" w:rsidR="00000000" w:rsidRPr="00000000">
              <w:rPr>
                <w:rFonts w:ascii="Calibri" w:cs="Calibri" w:eastAsia="Calibri" w:hAnsi="Calibri"/>
                <w:i w:val="1"/>
                <w:iCs w:val="1"/>
                <w:sz w:val="24"/>
                <w:szCs w:val="24"/>
                <w:rtl w:val="0"/>
              </w:rPr>
              <w:t xml:space="preserve">temperature, freeze, melt, solid, liquid. </w:t>
            </w:r>
            <w:r w:rsidDel="00000000" w:rsidR="00000000" w:rsidRPr="00000000">
              <w:rPr>
                <w:rFonts w:ascii="Calibri" w:cs="Calibri" w:eastAsia="Calibri" w:hAnsi="Calibri"/>
                <w:sz w:val="24"/>
                <w:szCs w:val="24"/>
                <w:rtl w:val="0"/>
              </w:rPr>
              <w:t xml:space="preserve">Show two cups: one labeled Outside and one Room Temperature.</w:t>
              <w:br w:type="textWrapping"/>
              <w:t xml:space="preserve">Explain that one cup will stay inside while one goes outside in the cold.</w:t>
              <w:br w:type="textWrapping"/>
              <w:t xml:space="preserve">Ask students to pr</w:t>
            </w:r>
            <w:r w:rsidDel="00000000" w:rsidR="00000000" w:rsidRPr="00000000">
              <w:rPr>
                <w:rFonts w:ascii="Calibri" w:cs="Calibri" w:eastAsia="Calibri" w:hAnsi="Calibri"/>
                <w:b w:val="1"/>
                <w:bCs w:val="1"/>
                <w:sz w:val="24"/>
                <w:szCs w:val="24"/>
                <w:rtl w:val="0"/>
              </w:rPr>
              <w:t xml:space="preserve">e</w:t>
            </w:r>
            <w:r w:rsidDel="00000000" w:rsidR="00000000" w:rsidRPr="00000000">
              <w:rPr>
                <w:rFonts w:ascii="Calibri" w:cs="Calibri" w:eastAsia="Calibri" w:hAnsi="Calibri"/>
                <w:sz w:val="24"/>
                <w:szCs w:val="24"/>
                <w:rtl w:val="0"/>
              </w:rPr>
              <w:t xml:space="preserve">dict which will freeze.</w:t>
              <w:br w:type="textWrapping"/>
            </w:r>
          </w:p>
          <w:p w:rsidR="00000000" w:rsidDel="00000000" w:rsidP="00000000" w:rsidRDefault="00000000" w:rsidRPr="00000000" w14:paraId="000002F1">
            <w:p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Tell students they will also compare two ice cubes:</w:t>
            </w:r>
          </w:p>
          <w:p w:rsidR="00000000" w:rsidDel="00000000" w:rsidP="00000000" w:rsidRDefault="00000000" w:rsidRPr="00000000" w14:paraId="000002F2">
            <w:p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One plain One and one covered in salt.</w:t>
            </w:r>
          </w:p>
          <w:p w:rsidR="00000000" w:rsidDel="00000000" w:rsidP="00000000" w:rsidRDefault="00000000" w:rsidRPr="00000000" w14:paraId="000002F3">
            <w:pPr>
              <w:spacing w:line="240" w:lineRule="auto"/>
              <w:ind w:left="720" w:hanging="360"/>
              <w:rPr>
                <w:rFonts w:ascii="Calibri" w:cs="Calibri" w:eastAsia="Calibri" w:hAnsi="Calibri"/>
                <w:b w:val="1"/>
                <w:bCs w:val="1"/>
                <w:sz w:val="24"/>
                <w:szCs w:val="24"/>
              </w:rPr>
            </w:pPr>
            <w:r w:rsidDel="00000000" w:rsidR="00000000" w:rsidRPr="00000000">
              <w:rPr>
                <w:rtl w:val="0"/>
              </w:rPr>
            </w:r>
          </w:p>
        </w:tc>
        <w:tc>
          <w:tcPr>
            <w:shd w:fill="cfe2f3" w:val="clear"/>
          </w:tcPr>
          <w:p w:rsidR="00000000" w:rsidDel="00000000" w:rsidP="00000000" w:rsidRDefault="00000000" w:rsidRPr="00000000" w14:paraId="000002F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Share predictions</w:t>
              <w:br w:type="textWrapping"/>
            </w:r>
          </w:p>
          <w:p w:rsidR="00000000" w:rsidDel="00000000" w:rsidP="00000000" w:rsidRDefault="00000000" w:rsidRPr="00000000" w14:paraId="000002F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Observe setup</w:t>
              <w:br w:type="textWrapping"/>
            </w:r>
          </w:p>
          <w:p w:rsidR="00000000" w:rsidDel="00000000" w:rsidP="00000000" w:rsidRDefault="00000000" w:rsidRPr="00000000" w14:paraId="000002F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Learn vocabulary through discussion</w:t>
              <w:br w:type="textWrapping"/>
            </w:r>
          </w:p>
          <w:p w:rsidR="00000000" w:rsidDel="00000000" w:rsidP="00000000" w:rsidRDefault="00000000" w:rsidRPr="00000000" w14:paraId="000002F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questions</w:t>
            </w:r>
          </w:p>
          <w:p w:rsidR="00000000" w:rsidDel="00000000" w:rsidP="00000000" w:rsidRDefault="00000000" w:rsidRPr="00000000" w14:paraId="000002F8">
            <w:pPr>
              <w:spacing w:line="240" w:lineRule="auto"/>
              <w:rPr>
                <w:rFonts w:ascii="Calibri" w:cs="Calibri" w:eastAsia="Calibri" w:hAnsi="Calibri"/>
                <w:sz w:val="24"/>
                <w:szCs w:val="24"/>
              </w:rPr>
            </w:pPr>
            <w:r w:rsidDel="00000000" w:rsidR="00000000" w:rsidRPr="00000000">
              <w:rPr>
                <w:rtl w:val="0"/>
              </w:rPr>
            </w:r>
          </w:p>
        </w:tc>
      </w:tr>
      <w:tr>
        <w:trPr>
          <w:cantSplit w:val="0"/>
          <w:trHeight w:val="2033" w:hRule="atLeast"/>
          <w:tblHeader w:val="0"/>
        </w:trPr>
        <w:tc>
          <w:tcPr>
            <w:shd w:fill="cfe2f3" w:val="clear"/>
          </w:tcPr>
          <w:p w:rsidR="00000000" w:rsidDel="00000000" w:rsidP="00000000" w:rsidRDefault="00000000" w:rsidRPr="00000000" w14:paraId="000002F9">
            <w:pPr>
              <w:numPr>
                <w:ilvl w:val="0"/>
                <w:numId w:val="23"/>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The activity</w:t>
            </w:r>
          </w:p>
          <w:p w:rsidR="00000000" w:rsidDel="00000000" w:rsidP="00000000" w:rsidRDefault="00000000" w:rsidRPr="00000000" w14:paraId="000002FA">
            <w:pPr>
              <w:spacing w:line="240" w:lineRule="auto"/>
              <w:rPr>
                <w:rFonts w:ascii="Calibri" w:cs="Calibri" w:eastAsia="Calibri" w:hAnsi="Calibri"/>
                <w:i w:val="1"/>
                <w:iCs w:val="1"/>
              </w:rPr>
            </w:pPr>
            <w:r w:rsidDel="00000000" w:rsidR="00000000" w:rsidRPr="00000000">
              <w:rPr>
                <w:rFonts w:ascii="Calibri" w:cs="Calibri" w:eastAsia="Calibri" w:hAnsi="Calibri"/>
                <w:i w:val="1"/>
                <w:iCs w:val="1"/>
                <w:rtl w:val="0"/>
              </w:rPr>
              <w:t xml:space="preserve">List the step-by-step procedures.</w:t>
            </w:r>
          </w:p>
          <w:p w:rsidR="00000000" w:rsidDel="00000000" w:rsidP="00000000" w:rsidRDefault="00000000" w:rsidRPr="00000000" w14:paraId="000002FB">
            <w:pPr>
              <w:spacing w:line="240" w:lineRule="auto"/>
              <w:rPr>
                <w:rFonts w:ascii="Calibri" w:cs="Calibri" w:eastAsia="Calibri" w:hAnsi="Calibri"/>
                <w:i w:val="1"/>
                <w:iCs w:val="1"/>
              </w:rPr>
            </w:pPr>
            <w:r w:rsidDel="00000000" w:rsidR="00000000" w:rsidRPr="00000000">
              <w:rPr>
                <w:rtl w:val="0"/>
              </w:rPr>
            </w:r>
          </w:p>
          <w:p w:rsidR="00000000" w:rsidDel="00000000" w:rsidP="00000000" w:rsidRDefault="00000000" w:rsidRPr="00000000" w14:paraId="000002FC">
            <w:pPr>
              <w:numPr>
                <w:ilvl w:val="0"/>
                <w:numId w:val="32"/>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What will the children be doing? </w:t>
            </w:r>
          </w:p>
          <w:p w:rsidR="00000000" w:rsidDel="00000000" w:rsidP="00000000" w:rsidRDefault="00000000" w:rsidRPr="00000000" w14:paraId="000002FD">
            <w:pPr>
              <w:numPr>
                <w:ilvl w:val="0"/>
                <w:numId w:val="32"/>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What will you say or do to facilitate and scaffold their learning?</w:t>
            </w:r>
          </w:p>
          <w:p w:rsidR="00000000" w:rsidDel="00000000" w:rsidP="00000000" w:rsidRDefault="00000000" w:rsidRPr="00000000" w14:paraId="000002FE">
            <w:pPr>
              <w:numPr>
                <w:ilvl w:val="0"/>
                <w:numId w:val="32"/>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Small Groups and Whole Group?</w:t>
            </w:r>
          </w:p>
          <w:p w:rsidR="00000000" w:rsidDel="00000000" w:rsidP="00000000" w:rsidRDefault="00000000" w:rsidRPr="00000000" w14:paraId="000002FF">
            <w:pPr>
              <w:numPr>
                <w:ilvl w:val="0"/>
                <w:numId w:val="32"/>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 Be specific and detailed in your description.</w:t>
            </w:r>
          </w:p>
          <w:p w:rsidR="00000000" w:rsidDel="00000000" w:rsidP="00000000" w:rsidRDefault="00000000" w:rsidRPr="00000000" w14:paraId="00000300">
            <w:pPr>
              <w:spacing w:line="240" w:lineRule="auto"/>
              <w:rPr>
                <w:rFonts w:ascii="Calibri" w:cs="Calibri" w:eastAsia="Calibri" w:hAnsi="Calibri"/>
                <w:i w:val="1"/>
                <w:iCs w:val="1"/>
              </w:rPr>
            </w:pPr>
            <w:r w:rsidDel="00000000" w:rsidR="00000000" w:rsidRPr="00000000">
              <w:rPr>
                <w:rtl w:val="0"/>
              </w:rPr>
            </w:r>
          </w:p>
          <w:p w:rsidR="00000000" w:rsidDel="00000000" w:rsidP="00000000" w:rsidRDefault="00000000" w:rsidRPr="00000000" w14:paraId="00000301">
            <w:pPr>
              <w:spacing w:line="240" w:lineRule="auto"/>
              <w:rPr>
                <w:rFonts w:ascii="Calibri" w:cs="Calibri" w:eastAsia="Calibri" w:hAnsi="Calibri"/>
                <w:i w:val="1"/>
                <w:iCs w:val="1"/>
              </w:rPr>
            </w:pPr>
            <w:r w:rsidDel="00000000" w:rsidR="00000000" w:rsidRPr="00000000">
              <w:rPr>
                <w:rtl w:val="0"/>
              </w:rPr>
            </w:r>
          </w:p>
          <w:p w:rsidR="00000000" w:rsidDel="00000000" w:rsidP="00000000" w:rsidRDefault="00000000" w:rsidRPr="00000000" w14:paraId="00000302">
            <w:pPr>
              <w:spacing w:line="240" w:lineRule="auto"/>
              <w:rPr>
                <w:rFonts w:ascii="Calibri" w:cs="Calibri" w:eastAsia="Calibri" w:hAnsi="Calibri"/>
                <w:sz w:val="24"/>
                <w:szCs w:val="24"/>
              </w:rPr>
            </w:pPr>
            <w:r w:rsidDel="00000000" w:rsidR="00000000" w:rsidRPr="00000000">
              <w:rPr>
                <w:rtl w:val="0"/>
              </w:rPr>
            </w:r>
          </w:p>
        </w:tc>
        <w:tc>
          <w:tcPr>
            <w:shd w:fill="cfe2f3" w:val="clear"/>
          </w:tcPr>
          <w:p w:rsidR="00000000" w:rsidDel="00000000" w:rsidP="00000000" w:rsidRDefault="00000000" w:rsidRPr="00000000" w14:paraId="00000303">
            <w:pPr>
              <w:pStyle w:val="Heading3"/>
              <w:keepNext w:val="0"/>
              <w:keepLines w:val="0"/>
              <w:spacing w:before="280" w:line="240" w:lineRule="auto"/>
              <w:ind w:left="720" w:hanging="360"/>
              <w:rPr>
                <w:rFonts w:ascii="Calibri" w:cs="Calibri" w:eastAsia="Calibri" w:hAnsi="Calibri"/>
                <w:b w:val="1"/>
                <w:bCs w:val="1"/>
                <w:color w:val="000000"/>
                <w:sz w:val="26"/>
                <w:szCs w:val="26"/>
              </w:rPr>
            </w:pPr>
            <w:bookmarkStart w:colFirst="0" w:colLast="0" w:name="_m25xlfnimj6v" w:id="1"/>
            <w:bookmarkEnd w:id="1"/>
            <w:r w:rsidDel="00000000" w:rsidR="00000000" w:rsidRPr="00000000">
              <w:rPr>
                <w:rFonts w:ascii="Calibri" w:cs="Calibri" w:eastAsia="Calibri" w:hAnsi="Calibri"/>
                <w:b w:val="1"/>
                <w:bCs w:val="1"/>
                <w:color w:val="000000"/>
                <w:sz w:val="26"/>
                <w:szCs w:val="26"/>
                <w:rtl w:val="0"/>
              </w:rPr>
              <w:t xml:space="preserve">Part A — Freezing</w:t>
            </w:r>
          </w:p>
          <w:p w:rsidR="00000000" w:rsidDel="00000000" w:rsidP="00000000" w:rsidRDefault="00000000" w:rsidRPr="00000000" w14:paraId="00000304">
            <w:pPr>
              <w:numPr>
                <w:ilvl w:val="0"/>
                <w:numId w:val="16"/>
              </w:numPr>
              <w:spacing w:after="0" w:afterAutospacing="0" w:before="240"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Place one cup of colored water outside for 6 hours.</w:t>
              <w:br w:type="textWrapping"/>
            </w:r>
          </w:p>
          <w:p w:rsidR="00000000" w:rsidDel="00000000" w:rsidP="00000000" w:rsidRDefault="00000000" w:rsidRPr="00000000" w14:paraId="00000305">
            <w:pPr>
              <w:numPr>
                <w:ilvl w:val="0"/>
                <w:numId w:val="16"/>
              </w:numPr>
              <w:spacing w:after="0" w:afterAutospacing="0" w:before="0" w:beforeAutospacing="0"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Keep the second cup inside.</w:t>
              <w:br w:type="textWrapping"/>
            </w:r>
          </w:p>
          <w:p w:rsidR="00000000" w:rsidDel="00000000" w:rsidP="00000000" w:rsidRDefault="00000000" w:rsidRPr="00000000" w14:paraId="00000306">
            <w:pPr>
              <w:numPr>
                <w:ilvl w:val="0"/>
                <w:numId w:val="16"/>
              </w:numPr>
              <w:spacing w:after="0" w:afterAutospacing="0" w:before="0" w:beforeAutospacing="0"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After the time passes, show students the results.</w:t>
              <w:br w:type="textWrapping"/>
            </w:r>
          </w:p>
          <w:p w:rsidR="00000000" w:rsidDel="00000000" w:rsidP="00000000" w:rsidRDefault="00000000" w:rsidRPr="00000000" w14:paraId="00000307">
            <w:pPr>
              <w:numPr>
                <w:ilvl w:val="0"/>
                <w:numId w:val="16"/>
              </w:numPr>
              <w:spacing w:after="240" w:before="0" w:beforeAutospacing="0"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Ask: “What happened? Why did only one freeze?”</w:t>
              <w:br w:type="textWrapping"/>
            </w:r>
          </w:p>
          <w:p w:rsidR="00000000" w:rsidDel="00000000" w:rsidP="00000000" w:rsidRDefault="00000000" w:rsidRPr="00000000" w14:paraId="00000308">
            <w:pPr>
              <w:pStyle w:val="Heading3"/>
              <w:keepNext w:val="0"/>
              <w:keepLines w:val="0"/>
              <w:spacing w:before="280" w:line="240" w:lineRule="auto"/>
              <w:ind w:left="720" w:hanging="360"/>
              <w:rPr>
                <w:rFonts w:ascii="Calibri" w:cs="Calibri" w:eastAsia="Calibri" w:hAnsi="Calibri"/>
                <w:b w:val="1"/>
                <w:bCs w:val="1"/>
                <w:color w:val="000000"/>
                <w:sz w:val="26"/>
                <w:szCs w:val="26"/>
              </w:rPr>
            </w:pPr>
            <w:bookmarkStart w:colFirst="0" w:colLast="0" w:name="_vrxvlmnf8hnx" w:id="2"/>
            <w:bookmarkEnd w:id="2"/>
            <w:r w:rsidDel="00000000" w:rsidR="00000000" w:rsidRPr="00000000">
              <w:rPr>
                <w:rFonts w:ascii="Calibri" w:cs="Calibri" w:eastAsia="Calibri" w:hAnsi="Calibri"/>
                <w:b w:val="1"/>
                <w:bCs w:val="1"/>
                <w:color w:val="000000"/>
                <w:sz w:val="26"/>
                <w:szCs w:val="26"/>
                <w:rtl w:val="0"/>
              </w:rPr>
              <w:t xml:space="preserve">Part B — Melting</w:t>
            </w:r>
          </w:p>
          <w:p w:rsidR="00000000" w:rsidDel="00000000" w:rsidP="00000000" w:rsidRDefault="00000000" w:rsidRPr="00000000" w14:paraId="00000309">
            <w:pPr>
              <w:numPr>
                <w:ilvl w:val="0"/>
                <w:numId w:val="26"/>
              </w:numPr>
              <w:spacing w:after="0" w:afterAutospacing="0" w:before="240"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Place two ice cubes on a tray.</w:t>
              <w:br w:type="textWrapping"/>
            </w:r>
          </w:p>
          <w:p w:rsidR="00000000" w:rsidDel="00000000" w:rsidP="00000000" w:rsidRDefault="00000000" w:rsidRPr="00000000" w14:paraId="0000030A">
            <w:pPr>
              <w:numPr>
                <w:ilvl w:val="0"/>
                <w:numId w:val="26"/>
              </w:numPr>
              <w:spacing w:after="0" w:afterAutospacing="0" w:before="0" w:beforeAutospacing="0"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Sprinkle salt on one cube.</w:t>
              <w:br w:type="textWrapping"/>
            </w:r>
          </w:p>
          <w:p w:rsidR="00000000" w:rsidDel="00000000" w:rsidP="00000000" w:rsidRDefault="00000000" w:rsidRPr="00000000" w14:paraId="0000030B">
            <w:pPr>
              <w:numPr>
                <w:ilvl w:val="0"/>
                <w:numId w:val="26"/>
              </w:numPr>
              <w:spacing w:after="0" w:afterAutospacing="0" w:before="0" w:beforeAutospacing="0"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Leave the other cube plain.</w:t>
              <w:br w:type="textWrapping"/>
            </w:r>
          </w:p>
          <w:p w:rsidR="00000000" w:rsidDel="00000000" w:rsidP="00000000" w:rsidRDefault="00000000" w:rsidRPr="00000000" w14:paraId="0000030C">
            <w:pPr>
              <w:numPr>
                <w:ilvl w:val="0"/>
                <w:numId w:val="26"/>
              </w:numPr>
              <w:spacing w:after="0" w:afterAutospacing="0" w:before="0" w:beforeAutospacing="0"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Have students observe which melts faster.</w:t>
              <w:br w:type="textWrapping"/>
            </w:r>
          </w:p>
          <w:p w:rsidR="00000000" w:rsidDel="00000000" w:rsidP="00000000" w:rsidRDefault="00000000" w:rsidRPr="00000000" w14:paraId="0000030D">
            <w:pPr>
              <w:numPr>
                <w:ilvl w:val="0"/>
                <w:numId w:val="26"/>
              </w:numPr>
              <w:spacing w:after="0" w:afterAutospacing="0" w:before="0" w:beforeAutospacing="0"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Guide them to notice that the salted cube melts much faster than both the plain ice cube and the water at room temperature.</w:t>
              <w:br w:type="textWrapping"/>
            </w:r>
          </w:p>
          <w:p w:rsidR="00000000" w:rsidDel="00000000" w:rsidP="00000000" w:rsidRDefault="00000000" w:rsidRPr="00000000" w14:paraId="0000030E">
            <w:pPr>
              <w:numPr>
                <w:ilvl w:val="0"/>
                <w:numId w:val="26"/>
              </w:numPr>
              <w:spacing w:after="240" w:before="0" w:beforeAutospacing="0"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Explain how salt lowers the freezing point of water.</w:t>
            </w:r>
          </w:p>
          <w:p w:rsidR="00000000" w:rsidDel="00000000" w:rsidP="00000000" w:rsidRDefault="00000000" w:rsidRPr="00000000" w14:paraId="0000030F">
            <w:pPr>
              <w:spacing w:line="240" w:lineRule="auto"/>
              <w:ind w:left="720" w:hanging="360"/>
              <w:rPr>
                <w:rFonts w:ascii="Calibri" w:cs="Calibri" w:eastAsia="Calibri" w:hAnsi="Calibri"/>
                <w:b w:val="1"/>
                <w:bCs w:val="1"/>
                <w:sz w:val="24"/>
                <w:szCs w:val="24"/>
              </w:rPr>
            </w:pPr>
            <w:r w:rsidDel="00000000" w:rsidR="00000000" w:rsidRPr="00000000">
              <w:rPr>
                <w:rtl w:val="0"/>
              </w:rPr>
            </w:r>
          </w:p>
        </w:tc>
        <w:tc>
          <w:tcPr>
            <w:shd w:fill="cfe2f3" w:val="clear"/>
          </w:tcPr>
          <w:p w:rsidR="00000000" w:rsidDel="00000000" w:rsidP="00000000" w:rsidRDefault="00000000" w:rsidRPr="00000000" w14:paraId="0000031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Observe the frozen vs. unfrozen water</w:t>
              <w:br w:type="textWrapping"/>
            </w:r>
          </w:p>
          <w:p w:rsidR="00000000" w:rsidDel="00000000" w:rsidP="00000000" w:rsidRDefault="00000000" w:rsidRPr="00000000" w14:paraId="0000031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Watch the salted and plain ice cubes melt</w:t>
              <w:br w:type="textWrapping"/>
            </w:r>
          </w:p>
          <w:p w:rsidR="00000000" w:rsidDel="00000000" w:rsidP="00000000" w:rsidRDefault="00000000" w:rsidRPr="00000000" w14:paraId="0000031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Compare melting speeds</w:t>
              <w:br w:type="textWrapping"/>
            </w:r>
          </w:p>
          <w:p w:rsidR="00000000" w:rsidDel="00000000" w:rsidP="00000000" w:rsidRDefault="00000000" w:rsidRPr="00000000" w14:paraId="0000031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Record or draw what happened</w:t>
              <w:br w:type="textWrapping"/>
            </w:r>
          </w:p>
          <w:p w:rsidR="00000000" w:rsidDel="00000000" w:rsidP="00000000" w:rsidRDefault="00000000" w:rsidRPr="00000000" w14:paraId="0000031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Discuss why salt changed the melting rate</w:t>
            </w:r>
          </w:p>
          <w:p w:rsidR="00000000" w:rsidDel="00000000" w:rsidP="00000000" w:rsidRDefault="00000000" w:rsidRPr="00000000" w14:paraId="00000315">
            <w:pPr>
              <w:spacing w:line="240" w:lineRule="auto"/>
              <w:rPr>
                <w:rFonts w:ascii="Calibri" w:cs="Calibri" w:eastAsia="Calibri" w:hAnsi="Calibri"/>
                <w:sz w:val="24"/>
                <w:szCs w:val="24"/>
              </w:rPr>
            </w:pPr>
            <w:r w:rsidDel="00000000" w:rsidR="00000000" w:rsidRPr="00000000">
              <w:rPr>
                <w:rtl w:val="0"/>
              </w:rPr>
            </w:r>
          </w:p>
        </w:tc>
      </w:tr>
      <w:tr>
        <w:trPr>
          <w:cantSplit w:val="0"/>
          <w:trHeight w:val="1070" w:hRule="atLeast"/>
          <w:tblHeader w:val="0"/>
        </w:trPr>
        <w:tc>
          <w:tcPr>
            <w:shd w:fill="cfe2f3" w:val="clear"/>
          </w:tcPr>
          <w:p w:rsidR="00000000" w:rsidDel="00000000" w:rsidP="00000000" w:rsidRDefault="00000000" w:rsidRPr="00000000" w14:paraId="00000316">
            <w:pPr>
              <w:numPr>
                <w:ilvl w:val="0"/>
                <w:numId w:val="23"/>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Differentiation</w:t>
            </w:r>
          </w:p>
          <w:p w:rsidR="00000000" w:rsidDel="00000000" w:rsidP="00000000" w:rsidRDefault="00000000" w:rsidRPr="00000000" w14:paraId="00000317">
            <w:pPr>
              <w:numPr>
                <w:ilvl w:val="0"/>
                <w:numId w:val="32"/>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Be specific and detailed in your description.</w:t>
            </w:r>
          </w:p>
          <w:p w:rsidR="00000000" w:rsidDel="00000000" w:rsidP="00000000" w:rsidRDefault="00000000" w:rsidRPr="00000000" w14:paraId="00000318">
            <w:pPr>
              <w:numPr>
                <w:ilvl w:val="0"/>
                <w:numId w:val="32"/>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How will you modify this activity for learners with different learning styles and/or special needs using UDL</w:t>
            </w:r>
          </w:p>
          <w:p w:rsidR="00000000" w:rsidDel="00000000" w:rsidP="00000000" w:rsidRDefault="00000000" w:rsidRPr="00000000" w14:paraId="00000319">
            <w:pPr>
              <w:numPr>
                <w:ilvl w:val="0"/>
                <w:numId w:val="32"/>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Identify and explain the ways in which this activity offers opportunities to use at least three different learning modalities (kinesthetic, tactile, linguistic, visual/spatial, auditory, musical)</w:t>
            </w:r>
          </w:p>
          <w:p w:rsidR="00000000" w:rsidDel="00000000" w:rsidP="00000000" w:rsidRDefault="00000000" w:rsidRPr="00000000" w14:paraId="0000031A">
            <w:pPr>
              <w:spacing w:line="240" w:lineRule="auto"/>
              <w:rPr>
                <w:rFonts w:ascii="Calibri" w:cs="Calibri" w:eastAsia="Calibri" w:hAnsi="Calibri"/>
                <w:sz w:val="24"/>
                <w:szCs w:val="24"/>
              </w:rPr>
            </w:pPr>
            <w:r w:rsidDel="00000000" w:rsidR="00000000" w:rsidRPr="00000000">
              <w:rPr>
                <w:rtl w:val="0"/>
              </w:rPr>
            </w:r>
          </w:p>
        </w:tc>
        <w:tc>
          <w:tcPr>
            <w:shd w:fill="cfe2f3" w:val="clear"/>
          </w:tcPr>
          <w:p w:rsidR="00000000" w:rsidDel="00000000" w:rsidP="00000000" w:rsidRDefault="00000000" w:rsidRPr="00000000" w14:paraId="0000031B">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Visual learners: see the colored water freeze and melting differences</w:t>
              <w:br w:type="textWrapping"/>
            </w:r>
          </w:p>
          <w:p w:rsidR="00000000" w:rsidDel="00000000" w:rsidP="00000000" w:rsidRDefault="00000000" w:rsidRPr="00000000" w14:paraId="0000031C">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Tactile/Kinesthetic: touching the cup, feeling cold vs warm</w:t>
              <w:br w:type="textWrapping"/>
            </w:r>
          </w:p>
          <w:p w:rsidR="00000000" w:rsidDel="00000000" w:rsidP="00000000" w:rsidRDefault="00000000" w:rsidRPr="00000000" w14:paraId="0000031D">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Auditory: discussing predictions and results</w:t>
              <w:br w:type="textWrapping"/>
            </w:r>
          </w:p>
          <w:p w:rsidR="00000000" w:rsidDel="00000000" w:rsidP="00000000" w:rsidRDefault="00000000" w:rsidRPr="00000000" w14:paraId="0000031E">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Linguistic: labeling drawings, describing outcomes</w:t>
              <w:br w:type="textWrapping"/>
            </w:r>
          </w:p>
          <w:p w:rsidR="00000000" w:rsidDel="00000000" w:rsidP="00000000" w:rsidRDefault="00000000" w:rsidRPr="00000000" w14:paraId="0000031F">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Students with language needs: sentence starters (“I notice…”, “The ice cube with salt…”)</w:t>
              <w:br w:type="textWrapping"/>
            </w:r>
          </w:p>
          <w:p w:rsidR="00000000" w:rsidDel="00000000" w:rsidP="00000000" w:rsidRDefault="00000000" w:rsidRPr="00000000" w14:paraId="00000320">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Students with sensory needs: observe from a distance if needed, no touching required</w:t>
            </w:r>
          </w:p>
          <w:p w:rsidR="00000000" w:rsidDel="00000000" w:rsidP="00000000" w:rsidRDefault="00000000" w:rsidRPr="00000000" w14:paraId="00000321">
            <w:pPr>
              <w:spacing w:line="240" w:lineRule="auto"/>
              <w:ind w:left="720" w:hanging="360"/>
              <w:rPr>
                <w:rFonts w:ascii="Calibri" w:cs="Calibri" w:eastAsia="Calibri" w:hAnsi="Calibri"/>
                <w:b w:val="1"/>
                <w:bCs w:val="1"/>
                <w:sz w:val="24"/>
                <w:szCs w:val="24"/>
              </w:rPr>
            </w:pPr>
            <w:r w:rsidDel="00000000" w:rsidR="00000000" w:rsidRPr="00000000">
              <w:rPr>
                <w:rtl w:val="0"/>
              </w:rPr>
            </w:r>
          </w:p>
        </w:tc>
        <w:tc>
          <w:tcPr>
            <w:shd w:fill="cfe2f3" w:val="clear"/>
          </w:tcPr>
          <w:p w:rsidR="00000000" w:rsidDel="00000000" w:rsidP="00000000" w:rsidRDefault="00000000" w:rsidRPr="00000000" w14:paraId="00000322">
            <w:pPr>
              <w:spacing w:line="240" w:lineRule="auto"/>
              <w:rPr>
                <w:rFonts w:ascii="Calibri" w:cs="Calibri" w:eastAsia="Calibri" w:hAnsi="Calibri"/>
                <w:sz w:val="24"/>
                <w:szCs w:val="24"/>
              </w:rPr>
            </w:pPr>
            <w:r w:rsidDel="00000000" w:rsidR="00000000" w:rsidRPr="00000000">
              <w:rPr>
                <w:rtl w:val="0"/>
              </w:rPr>
            </w:r>
          </w:p>
        </w:tc>
      </w:tr>
      <w:tr>
        <w:trPr>
          <w:cantSplit w:val="0"/>
          <w:trHeight w:val="1754" w:hRule="atLeast"/>
          <w:tblHeader w:val="0"/>
        </w:trPr>
        <w:tc>
          <w:tcPr>
            <w:shd w:fill="cfe2f3" w:val="clear"/>
          </w:tcPr>
          <w:p w:rsidR="00000000" w:rsidDel="00000000" w:rsidP="00000000" w:rsidRDefault="00000000" w:rsidRPr="00000000" w14:paraId="00000323">
            <w:pPr>
              <w:numPr>
                <w:ilvl w:val="0"/>
                <w:numId w:val="23"/>
              </w:num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Reflection</w:t>
            </w:r>
          </w:p>
          <w:p w:rsidR="00000000" w:rsidDel="00000000" w:rsidP="00000000" w:rsidRDefault="00000000" w:rsidRPr="00000000" w14:paraId="00000324">
            <w:pPr>
              <w:numPr>
                <w:ilvl w:val="0"/>
                <w:numId w:val="1"/>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As the activity wraps up, what opportunities will you offer the children to respond to and reflect on this activity?</w:t>
            </w:r>
          </w:p>
          <w:p w:rsidR="00000000" w:rsidDel="00000000" w:rsidP="00000000" w:rsidRDefault="00000000" w:rsidRPr="00000000" w14:paraId="00000325">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326">
            <w:pPr>
              <w:spacing w:line="240" w:lineRule="auto"/>
              <w:rPr>
                <w:rFonts w:ascii="Calibri" w:cs="Calibri" w:eastAsia="Calibri" w:hAnsi="Calibri"/>
                <w:i w:val="1"/>
                <w:iCs w:val="1"/>
              </w:rPr>
            </w:pPr>
            <w:r w:rsidDel="00000000" w:rsidR="00000000" w:rsidRPr="00000000">
              <w:rPr>
                <w:rtl w:val="0"/>
              </w:rPr>
            </w:r>
          </w:p>
          <w:p w:rsidR="00000000" w:rsidDel="00000000" w:rsidP="00000000" w:rsidRDefault="00000000" w:rsidRPr="00000000" w14:paraId="00000327">
            <w:pPr>
              <w:spacing w:line="240" w:lineRule="auto"/>
              <w:rPr>
                <w:rFonts w:ascii="Calibri" w:cs="Calibri" w:eastAsia="Calibri" w:hAnsi="Calibri"/>
                <w:i w:val="1"/>
                <w:iCs w:val="1"/>
              </w:rPr>
            </w:pPr>
            <w:r w:rsidDel="00000000" w:rsidR="00000000" w:rsidRPr="00000000">
              <w:rPr>
                <w:rtl w:val="0"/>
              </w:rPr>
            </w:r>
          </w:p>
        </w:tc>
        <w:tc>
          <w:tcPr>
            <w:gridSpan w:val="2"/>
            <w:shd w:fill="cfe2f3" w:val="clear"/>
          </w:tcPr>
          <w:p w:rsidR="00000000" w:rsidDel="00000000" w:rsidP="00000000" w:rsidRDefault="00000000" w:rsidRPr="00000000" w14:paraId="00000328">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Students will reflect by drawing both versions of the experiment:</w:t>
            </w:r>
          </w:p>
          <w:p w:rsidR="00000000" w:rsidDel="00000000" w:rsidP="00000000" w:rsidRDefault="00000000" w:rsidRPr="00000000" w14:paraId="00000329">
            <w:pPr>
              <w:spacing w:line="240" w:lineRule="auto"/>
              <w:ind w:left="720" w:hanging="360"/>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32A">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The cup of water inside vs. outside</w:t>
            </w:r>
          </w:p>
          <w:p w:rsidR="00000000" w:rsidDel="00000000" w:rsidP="00000000" w:rsidRDefault="00000000" w:rsidRPr="00000000" w14:paraId="0000032B">
            <w:pPr>
              <w:spacing w:line="240" w:lineRule="auto"/>
              <w:ind w:left="720" w:hanging="360"/>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32C">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The salt ice cube vs. plain ice cube</w:t>
            </w:r>
          </w:p>
          <w:p w:rsidR="00000000" w:rsidDel="00000000" w:rsidP="00000000" w:rsidRDefault="00000000" w:rsidRPr="00000000" w14:paraId="0000032D">
            <w:pPr>
              <w:spacing w:line="240" w:lineRule="auto"/>
              <w:ind w:left="720" w:hanging="360"/>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32E">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Then they answer:</w:t>
            </w:r>
          </w:p>
          <w:p w:rsidR="00000000" w:rsidDel="00000000" w:rsidP="00000000" w:rsidRDefault="00000000" w:rsidRPr="00000000" w14:paraId="0000032F">
            <w:pPr>
              <w:spacing w:line="240" w:lineRule="auto"/>
              <w:ind w:left="720" w:hanging="360"/>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330">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“Which melted fastest? Why?”</w:t>
            </w:r>
          </w:p>
          <w:p w:rsidR="00000000" w:rsidDel="00000000" w:rsidP="00000000" w:rsidRDefault="00000000" w:rsidRPr="00000000" w14:paraId="00000331">
            <w:pPr>
              <w:spacing w:line="240" w:lineRule="auto"/>
              <w:ind w:left="720" w:hanging="360"/>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332">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“What did the cold do to the water?”</w:t>
            </w:r>
          </w:p>
          <w:p w:rsidR="00000000" w:rsidDel="00000000" w:rsidP="00000000" w:rsidRDefault="00000000" w:rsidRPr="00000000" w14:paraId="00000333">
            <w:pPr>
              <w:spacing w:line="240" w:lineRule="auto"/>
              <w:ind w:left="720" w:hanging="360"/>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334">
            <w:pPr>
              <w:spacing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This allows them to connect temperature to changes in matter.</w:t>
            </w:r>
          </w:p>
        </w:tc>
      </w:tr>
    </w:tbl>
    <w:p w:rsidR="00000000" w:rsidDel="00000000" w:rsidP="00000000" w:rsidRDefault="00000000" w:rsidRPr="00000000" w14:paraId="00000336">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337">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338">
      <w:pPr>
        <w:spacing w:line="240" w:lineRule="auto"/>
        <w:rPr>
          <w:rFonts w:ascii="Calibri" w:cs="Calibri" w:eastAsia="Calibri" w:hAnsi="Calibri"/>
          <w:b w:val="1"/>
          <w:bCs w:val="1"/>
          <w:sz w:val="24"/>
          <w:szCs w:val="24"/>
        </w:rPr>
      </w:pPr>
      <w:r w:rsidDel="00000000" w:rsidR="00000000" w:rsidRPr="00000000">
        <w:rPr>
          <w:rtl w:val="0"/>
        </w:rPr>
      </w:r>
    </w:p>
    <w:tbl>
      <w:tblPr>
        <w:tblStyle w:val="Table20"/>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80"/>
        <w:gridCol w:w="8920"/>
        <w:tblGridChange w:id="0">
          <w:tblGrid>
            <w:gridCol w:w="1880"/>
            <w:gridCol w:w="8920"/>
          </w:tblGrid>
        </w:tblGridChange>
      </w:tblGrid>
      <w:tr>
        <w:trPr>
          <w:cantSplit w:val="0"/>
          <w:trHeight w:val="1079" w:hRule="atLeast"/>
          <w:tblHeader w:val="0"/>
        </w:trPr>
        <w:tc>
          <w:tcPr>
            <w:gridSpan w:val="2"/>
            <w:shd w:fill="d9d2e9" w:val="clear"/>
          </w:tcPr>
          <w:p w:rsidR="00000000" w:rsidDel="00000000" w:rsidP="00000000" w:rsidRDefault="00000000" w:rsidRPr="00000000" w14:paraId="00000339">
            <w:pPr>
              <w:spacing w:line="360" w:lineRule="auto"/>
              <w:jc w:val="center"/>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33A">
            <w:pPr>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DOMAINS: GROWTH AND LEARNING</w:t>
            </w:r>
            <w:r w:rsidDel="00000000" w:rsidR="00000000" w:rsidRPr="00000000">
              <w:rPr>
                <w:rtl w:val="0"/>
              </w:rPr>
            </w:r>
          </w:p>
          <w:p w:rsidR="00000000" w:rsidDel="00000000" w:rsidP="00000000" w:rsidRDefault="00000000" w:rsidRPr="00000000" w14:paraId="0000033B">
            <w:pPr>
              <w:spacing w:line="360" w:lineRule="auto"/>
              <w:jc w:val="center"/>
              <w:rPr>
                <w:rFonts w:ascii="Calibri" w:cs="Calibri" w:eastAsia="Calibri" w:hAnsi="Calibri"/>
                <w:i w:val="1"/>
                <w:iCs w:val="1"/>
                <w:sz w:val="24"/>
                <w:szCs w:val="24"/>
              </w:rPr>
            </w:pPr>
            <w:r w:rsidDel="00000000" w:rsidR="00000000" w:rsidRPr="00000000">
              <w:rPr>
                <w:rFonts w:ascii="Calibri" w:cs="Calibri" w:eastAsia="Calibri" w:hAnsi="Calibri"/>
                <w:i w:val="1"/>
                <w:iCs w:val="1"/>
                <w:rtl w:val="0"/>
              </w:rPr>
              <w:t xml:space="preserve">How will this learning experience support the children’s growth and learning in the following domains? Use your knowledge of child development.</w:t>
            </w:r>
            <w:r w:rsidDel="00000000" w:rsidR="00000000" w:rsidRPr="00000000">
              <w:rPr>
                <w:rtl w:val="0"/>
              </w:rPr>
            </w:r>
          </w:p>
        </w:tc>
      </w:tr>
      <w:tr>
        <w:trPr>
          <w:cantSplit w:val="0"/>
          <w:trHeight w:val="800" w:hRule="atLeast"/>
          <w:tblHeader w:val="0"/>
        </w:trPr>
        <w:tc>
          <w:tcPr>
            <w:shd w:fill="d9d2e9" w:val="clear"/>
          </w:tcPr>
          <w:p w:rsidR="00000000" w:rsidDel="00000000" w:rsidP="00000000" w:rsidRDefault="00000000" w:rsidRPr="00000000" w14:paraId="0000033D">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Cognitive</w:t>
            </w:r>
          </w:p>
        </w:tc>
        <w:tc>
          <w:tcPr>
            <w:shd w:fill="d9d2e9" w:val="clear"/>
          </w:tcPr>
          <w:p w:rsidR="00000000" w:rsidDel="00000000" w:rsidP="00000000" w:rsidRDefault="00000000" w:rsidRPr="00000000" w14:paraId="0000033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learn cause and effect, prediction, comparison, temperature concepts, and states of matter.</w:t>
            </w:r>
          </w:p>
        </w:tc>
      </w:tr>
      <w:tr>
        <w:trPr>
          <w:cantSplit w:val="0"/>
          <w:trHeight w:val="701" w:hRule="atLeast"/>
          <w:tblHeader w:val="0"/>
        </w:trPr>
        <w:tc>
          <w:tcPr>
            <w:shd w:fill="d9d2e9" w:val="clear"/>
          </w:tcPr>
          <w:p w:rsidR="00000000" w:rsidDel="00000000" w:rsidP="00000000" w:rsidRDefault="00000000" w:rsidRPr="00000000" w14:paraId="00000340">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Physical</w:t>
            </w:r>
          </w:p>
        </w:tc>
        <w:tc>
          <w:tcPr>
            <w:shd w:fill="d9d2e9" w:val="clear"/>
          </w:tcPr>
          <w:p w:rsidR="00000000" w:rsidDel="00000000" w:rsidP="00000000" w:rsidRDefault="00000000" w:rsidRPr="00000000" w14:paraId="0000034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Fine motor skills when sprinkling salt, observing closely, and drawing observations.</w:t>
            </w:r>
          </w:p>
        </w:tc>
      </w:tr>
      <w:tr>
        <w:trPr>
          <w:cantSplit w:val="0"/>
          <w:trHeight w:val="710" w:hRule="atLeast"/>
          <w:tblHeader w:val="0"/>
        </w:trPr>
        <w:tc>
          <w:tcPr>
            <w:shd w:fill="d9d2e9" w:val="clear"/>
          </w:tcPr>
          <w:p w:rsidR="00000000" w:rsidDel="00000000" w:rsidP="00000000" w:rsidRDefault="00000000" w:rsidRPr="00000000" w14:paraId="00000343">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Social </w:t>
            </w:r>
          </w:p>
        </w:tc>
        <w:tc>
          <w:tcPr>
            <w:tcBorders>
              <w:bottom w:color="000000" w:space="0" w:sz="4" w:val="single"/>
            </w:tcBorders>
            <w:shd w:fill="d9d2e9" w:val="clear"/>
          </w:tcPr>
          <w:p w:rsidR="00000000" w:rsidDel="00000000" w:rsidP="00000000" w:rsidRDefault="00000000" w:rsidRPr="00000000" w14:paraId="0000034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Working in small groups, sharing materials, discussing results, and cooperative learning.</w:t>
            </w:r>
          </w:p>
        </w:tc>
      </w:tr>
      <w:tr>
        <w:trPr>
          <w:cantSplit w:val="0"/>
          <w:trHeight w:val="710" w:hRule="atLeast"/>
          <w:tblHeader w:val="0"/>
        </w:trPr>
        <w:tc>
          <w:tcPr>
            <w:shd w:fill="d9d2e9" w:val="clear"/>
          </w:tcPr>
          <w:p w:rsidR="00000000" w:rsidDel="00000000" w:rsidP="00000000" w:rsidRDefault="00000000" w:rsidRPr="00000000" w14:paraId="00000346">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Emotional</w:t>
            </w:r>
          </w:p>
        </w:tc>
        <w:tc>
          <w:tcPr>
            <w:tcBorders>
              <w:bottom w:color="000000" w:space="0" w:sz="4" w:val="single"/>
            </w:tcBorders>
            <w:shd w:fill="d9d2e9" w:val="clear"/>
          </w:tcPr>
          <w:p w:rsidR="00000000" w:rsidDel="00000000" w:rsidP="00000000" w:rsidRDefault="00000000" w:rsidRPr="00000000" w14:paraId="0000034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Building confidence through successful predictions and observing real scientific change.</w:t>
            </w:r>
          </w:p>
        </w:tc>
      </w:tr>
      <w:tr>
        <w:trPr>
          <w:cantSplit w:val="0"/>
          <w:trHeight w:val="255" w:hRule="atLeast"/>
          <w:tblHeader w:val="0"/>
        </w:trPr>
        <w:tc>
          <w:tcPr>
            <w:vMerge w:val="restart"/>
            <w:shd w:fill="d9d2e9" w:val="clear"/>
          </w:tcPr>
          <w:p w:rsidR="00000000" w:rsidDel="00000000" w:rsidP="00000000" w:rsidRDefault="00000000" w:rsidRPr="00000000" w14:paraId="00000348">
            <w:pPr>
              <w:spacing w:line="240" w:lineRule="auto"/>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Language and Literacy</w:t>
            </w:r>
          </w:p>
        </w:tc>
        <w:tc>
          <w:tcPr>
            <w:tcBorders>
              <w:bottom w:color="000000" w:space="0" w:sz="4" w:val="dashed"/>
            </w:tcBorders>
            <w:shd w:fill="d9d2e9" w:val="clear"/>
          </w:tcPr>
          <w:p w:rsidR="00000000" w:rsidDel="00000000" w:rsidP="00000000" w:rsidRDefault="00000000" w:rsidRPr="00000000" w14:paraId="0000034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Using scientific words, describing processes, explaining observations verbally and in writing</w:t>
            </w:r>
          </w:p>
          <w:p w:rsidR="00000000" w:rsidDel="00000000" w:rsidP="00000000" w:rsidRDefault="00000000" w:rsidRPr="00000000" w14:paraId="0000034B">
            <w:pPr>
              <w:spacing w:line="240" w:lineRule="auto"/>
              <w:rPr>
                <w:rFonts w:ascii="Calibri" w:cs="Calibri" w:eastAsia="Calibri" w:hAnsi="Calibri"/>
                <w:sz w:val="24"/>
                <w:szCs w:val="24"/>
              </w:rPr>
            </w:pPr>
            <w:r w:rsidDel="00000000" w:rsidR="00000000" w:rsidRPr="00000000">
              <w:rPr>
                <w:rtl w:val="0"/>
              </w:rPr>
            </w:r>
          </w:p>
        </w:tc>
      </w:tr>
      <w:tr>
        <w:trPr>
          <w:cantSplit w:val="0"/>
          <w:trHeight w:val="683" w:hRule="atLeast"/>
          <w:tblHeader w:val="0"/>
        </w:trPr>
        <w:tc>
          <w:tcPr>
            <w:vMerge w:val="continue"/>
            <w:shd w:fill="d9d2e9" w:val="clear"/>
          </w:tcPr>
          <w:p w:rsidR="00000000" w:rsidDel="00000000" w:rsidP="00000000" w:rsidRDefault="00000000" w:rsidRPr="00000000" w14:paraId="0000034C">
            <w:pPr>
              <w:widowControl w:val="0"/>
              <w:rPr>
                <w:rFonts w:ascii="Calibri" w:cs="Calibri" w:eastAsia="Calibri" w:hAnsi="Calibri"/>
                <w:sz w:val="24"/>
                <w:szCs w:val="24"/>
              </w:rPr>
            </w:pPr>
            <w:r w:rsidDel="00000000" w:rsidR="00000000" w:rsidRPr="00000000">
              <w:rPr>
                <w:rtl w:val="0"/>
              </w:rPr>
            </w:r>
          </w:p>
        </w:tc>
        <w:tc>
          <w:tcPr>
            <w:tcBorders>
              <w:top w:color="000000" w:space="0" w:sz="4" w:val="dashed"/>
            </w:tcBorders>
            <w:shd w:fill="d9d2e9" w:val="clear"/>
          </w:tcPr>
          <w:p w:rsidR="00000000" w:rsidDel="00000000" w:rsidP="00000000" w:rsidRDefault="00000000" w:rsidRPr="00000000" w14:paraId="0000034D">
            <w:pPr>
              <w:spacing w:line="240" w:lineRule="auto"/>
              <w:rPr>
                <w:rFonts w:ascii="Calibri" w:cs="Calibri" w:eastAsia="Calibri" w:hAnsi="Calibri"/>
              </w:rPr>
            </w:pPr>
            <w:r w:rsidDel="00000000" w:rsidR="00000000" w:rsidRPr="00000000">
              <w:rPr>
                <w:rFonts w:ascii="Calibri" w:cs="Calibri" w:eastAsia="Calibri" w:hAnsi="Calibri"/>
                <w:rtl w:val="0"/>
              </w:rPr>
              <w:t xml:space="preserve">List 5 target vocabulary words:</w:t>
            </w:r>
          </w:p>
          <w:p w:rsidR="00000000" w:rsidDel="00000000" w:rsidP="00000000" w:rsidRDefault="00000000" w:rsidRPr="00000000" w14:paraId="0000034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Freezing point, degrees, temperature, thermometer, liquid/solid, observation</w:t>
            </w:r>
          </w:p>
        </w:tc>
      </w:tr>
    </w:tbl>
    <w:p w:rsidR="00000000" w:rsidDel="00000000" w:rsidP="00000000" w:rsidRDefault="00000000" w:rsidRPr="00000000" w14:paraId="0000034F">
      <w:pPr>
        <w:spacing w:line="240" w:lineRule="auto"/>
        <w:rPr>
          <w:rFonts w:ascii="Calibri" w:cs="Calibri" w:eastAsia="Calibri" w:hAnsi="Calibri"/>
          <w:sz w:val="12"/>
          <w:szCs w:val="12"/>
        </w:rPr>
      </w:pPr>
      <w:r w:rsidDel="00000000" w:rsidR="00000000" w:rsidRPr="00000000">
        <w:rPr>
          <w:rtl w:val="0"/>
        </w:rPr>
      </w:r>
    </w:p>
    <w:tbl>
      <w:tblPr>
        <w:tblStyle w:val="Table21"/>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8640"/>
        <w:tblGridChange w:id="0">
          <w:tblGrid>
            <w:gridCol w:w="2160"/>
            <w:gridCol w:w="8640"/>
          </w:tblGrid>
        </w:tblGridChange>
      </w:tblGrid>
      <w:tr>
        <w:trPr>
          <w:cantSplit w:val="0"/>
          <w:tblHeader w:val="0"/>
        </w:trPr>
        <w:tc>
          <w:tcPr>
            <w:gridSpan w:val="2"/>
            <w:shd w:fill="d9d9d9" w:val="clear"/>
          </w:tcPr>
          <w:p w:rsidR="00000000" w:rsidDel="00000000" w:rsidP="00000000" w:rsidRDefault="00000000" w:rsidRPr="00000000" w14:paraId="00000350">
            <w:pPr>
              <w:spacing w:line="240" w:lineRule="auto"/>
              <w:jc w:val="center"/>
              <w:rPr>
                <w:rFonts w:ascii="Calibri" w:cs="Calibri" w:eastAsia="Calibri" w:hAnsi="Calibri"/>
                <w:i w:val="1"/>
                <w:iCs w:val="1"/>
              </w:rPr>
            </w:pPr>
            <w:r w:rsidDel="00000000" w:rsidR="00000000" w:rsidRPr="00000000">
              <w:rPr>
                <w:rFonts w:ascii="Calibri" w:cs="Calibri" w:eastAsia="Calibri" w:hAnsi="Calibri"/>
                <w:b w:val="1"/>
                <w:bCs w:val="1"/>
                <w:sz w:val="24"/>
                <w:szCs w:val="24"/>
                <w:rtl w:val="0"/>
              </w:rPr>
              <w:t xml:space="preserve">STANDARD(S)</w:t>
            </w:r>
            <w:r w:rsidDel="00000000" w:rsidR="00000000" w:rsidRPr="00000000">
              <w:rPr>
                <w:rtl w:val="0"/>
              </w:rPr>
            </w:r>
          </w:p>
          <w:p w:rsidR="00000000" w:rsidDel="00000000" w:rsidP="00000000" w:rsidRDefault="00000000" w:rsidRPr="00000000" w14:paraId="00000351">
            <w:pPr>
              <w:spacing w:line="240" w:lineRule="auto"/>
              <w:jc w:val="center"/>
              <w:rPr>
                <w:rFonts w:ascii="Calibri" w:cs="Calibri" w:eastAsia="Calibri" w:hAnsi="Calibri"/>
                <w:i w:val="1"/>
                <w:iCs w:val="1"/>
                <w:sz w:val="24"/>
                <w:szCs w:val="24"/>
              </w:rPr>
            </w:pPr>
            <w:r w:rsidDel="00000000" w:rsidR="00000000" w:rsidRPr="00000000">
              <w:rPr>
                <w:rFonts w:ascii="Calibri" w:cs="Calibri" w:eastAsia="Calibri" w:hAnsi="Calibri"/>
                <w:i w:val="1"/>
                <w:iCs w:val="1"/>
                <w:rtl w:val="0"/>
              </w:rPr>
              <w:t xml:space="preserve">Be specific—choose those standards that are </w:t>
            </w:r>
            <w:r w:rsidDel="00000000" w:rsidR="00000000" w:rsidRPr="00000000">
              <w:rPr>
                <w:rFonts w:ascii="Calibri" w:cs="Calibri" w:eastAsia="Calibri" w:hAnsi="Calibri"/>
                <w:b w:val="1"/>
                <w:bCs w:val="1"/>
                <w:i w:val="1"/>
                <w:iCs w:val="1"/>
                <w:rtl w:val="0"/>
              </w:rPr>
              <w:t xml:space="preserve">actually targeted</w:t>
            </w:r>
            <w:r w:rsidDel="00000000" w:rsidR="00000000" w:rsidRPr="00000000">
              <w:rPr>
                <w:rFonts w:ascii="Calibri" w:cs="Calibri" w:eastAsia="Calibri" w:hAnsi="Calibri"/>
                <w:i w:val="1"/>
                <w:iCs w:val="1"/>
                <w:rtl w:val="0"/>
              </w:rPr>
              <w:t xml:space="preserve"> by this learning activity </w:t>
            </w:r>
            <w:r w:rsidDel="00000000" w:rsidR="00000000" w:rsidRPr="00000000">
              <w:rPr>
                <w:rtl w:val="0"/>
              </w:rPr>
            </w:r>
          </w:p>
        </w:tc>
      </w:tr>
      <w:tr>
        <w:trPr>
          <w:cantSplit w:val="0"/>
          <w:trHeight w:val="1262.8125" w:hRule="atLeast"/>
          <w:tblHeader w:val="0"/>
        </w:trPr>
        <w:tc>
          <w:tcPr>
            <w:shd w:fill="d9d9d9" w:val="clear"/>
          </w:tcPr>
          <w:p w:rsidR="00000000" w:rsidDel="00000000" w:rsidP="00000000" w:rsidRDefault="00000000" w:rsidRPr="00000000" w14:paraId="00000353">
            <w:pPr>
              <w:spacing w:line="240" w:lineRule="auto"/>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354">
            <w:pPr>
              <w:spacing w:line="240" w:lineRule="auto"/>
              <w:rPr>
                <w:rFonts w:ascii="Calibri" w:cs="Calibri" w:eastAsia="Calibri" w:hAnsi="Calibri"/>
              </w:rPr>
            </w:pPr>
            <w:r w:rsidDel="00000000" w:rsidR="00000000" w:rsidRPr="00000000">
              <w:rPr>
                <w:rtl w:val="0"/>
              </w:rPr>
            </w:r>
          </w:p>
        </w:tc>
        <w:tc>
          <w:tcPr>
            <w:shd w:fill="d9d9d9" w:val="clear"/>
          </w:tcPr>
          <w:p w:rsidR="00000000" w:rsidDel="00000000" w:rsidP="00000000" w:rsidRDefault="00000000" w:rsidRPr="00000000" w14:paraId="0000035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6">
            <w:pPr>
              <w:spacing w:line="240" w:lineRule="auto"/>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2-PS1-1:</w:t>
            </w:r>
            <w:r w:rsidDel="00000000" w:rsidR="00000000" w:rsidRPr="00000000">
              <w:rPr>
                <w:rFonts w:ascii="Calibri" w:cs="Calibri" w:eastAsia="Calibri" w:hAnsi="Calibri"/>
                <w:sz w:val="24"/>
                <w:szCs w:val="24"/>
                <w:rtl w:val="0"/>
              </w:rPr>
              <w:t xml:space="preserve"> Describe and classify materials by observable properties.</w:t>
              <w:br w:type="textWrapping"/>
            </w:r>
          </w:p>
          <w:p w:rsidR="00000000" w:rsidDel="00000000" w:rsidP="00000000" w:rsidRDefault="00000000" w:rsidRPr="00000000" w14:paraId="00000357">
            <w:pPr>
              <w:spacing w:line="240" w:lineRule="auto"/>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2-PS1-3:</w:t>
            </w:r>
            <w:r w:rsidDel="00000000" w:rsidR="00000000" w:rsidRPr="00000000">
              <w:rPr>
                <w:rFonts w:ascii="Calibri" w:cs="Calibri" w:eastAsia="Calibri" w:hAnsi="Calibri"/>
                <w:sz w:val="24"/>
                <w:szCs w:val="24"/>
                <w:rtl w:val="0"/>
              </w:rPr>
              <w:t xml:space="preserve"> Observe how materials change when heated or cooled.</w:t>
              <w:br w:type="textWrapping"/>
            </w:r>
          </w:p>
          <w:p w:rsidR="00000000" w:rsidDel="00000000" w:rsidP="00000000" w:rsidRDefault="00000000" w:rsidRPr="00000000" w14:paraId="00000358">
            <w:pPr>
              <w:spacing w:line="240" w:lineRule="auto"/>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K-2 ETS1:</w:t>
            </w:r>
            <w:r w:rsidDel="00000000" w:rsidR="00000000" w:rsidRPr="00000000">
              <w:rPr>
                <w:rFonts w:ascii="Calibri" w:cs="Calibri" w:eastAsia="Calibri" w:hAnsi="Calibri"/>
                <w:sz w:val="24"/>
                <w:szCs w:val="24"/>
                <w:rtl w:val="0"/>
              </w:rPr>
              <w:t xml:space="preserve"> Ask questions, make predictions, plan simple investigations.</w:t>
              <w:br w:type="textWrapping"/>
            </w:r>
          </w:p>
          <w:p w:rsidR="00000000" w:rsidDel="00000000" w:rsidP="00000000" w:rsidRDefault="00000000" w:rsidRPr="00000000" w14:paraId="00000359">
            <w:pPr>
              <w:spacing w:line="240" w:lineRule="auto"/>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Science Practices:</w:t>
            </w:r>
            <w:r w:rsidDel="00000000" w:rsidR="00000000" w:rsidRPr="00000000">
              <w:rPr>
                <w:rFonts w:ascii="Calibri" w:cs="Calibri" w:eastAsia="Calibri" w:hAnsi="Calibri"/>
                <w:sz w:val="24"/>
                <w:szCs w:val="24"/>
                <w:rtl w:val="0"/>
              </w:rPr>
              <w:t xml:space="preserve"> Prediction, observation, comparison, communication.</w:t>
            </w:r>
          </w:p>
          <w:p w:rsidR="00000000" w:rsidDel="00000000" w:rsidP="00000000" w:rsidRDefault="00000000" w:rsidRPr="00000000" w14:paraId="0000035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E">
            <w:pPr>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35F">
      <w:pPr>
        <w:spacing w:line="24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360">
      <w:pPr>
        <w:spacing w:line="240" w:lineRule="auto"/>
        <w:jc w:val="center"/>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361">
      <w:pPr>
        <w:spacing w:line="240" w:lineRule="auto"/>
        <w:jc w:val="center"/>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362">
      <w:pPr>
        <w:spacing w:line="240" w:lineRule="auto"/>
        <w:jc w:val="center"/>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363">
      <w:pPr>
        <w:spacing w:line="240" w:lineRule="auto"/>
        <w:jc w:val="center"/>
        <w:rPr>
          <w:rFonts w:ascii="Calibri" w:cs="Calibri" w:eastAsia="Calibri" w:hAnsi="Calibri"/>
          <w:b w:val="1"/>
          <w:bCs w:val="1"/>
          <w:sz w:val="24"/>
          <w:szCs w:val="24"/>
        </w:rPr>
      </w:pPr>
      <w:r w:rsidDel="00000000" w:rsidR="00000000" w:rsidRPr="00000000">
        <w:rPr>
          <w:rtl w:val="0"/>
        </w:rPr>
      </w:r>
    </w:p>
    <w:tbl>
      <w:tblPr>
        <w:tblStyle w:val="Table22"/>
        <w:tblW w:w="108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60"/>
        <w:gridCol w:w="7240"/>
        <w:tblGridChange w:id="0">
          <w:tblGrid>
            <w:gridCol w:w="3560"/>
            <w:gridCol w:w="7240"/>
          </w:tblGrid>
        </w:tblGridChange>
      </w:tblGrid>
      <w:tr>
        <w:trPr>
          <w:cantSplit w:val="0"/>
          <w:tblHeader w:val="0"/>
        </w:trPr>
        <w:tc>
          <w:tcPr>
            <w:gridSpan w:val="2"/>
            <w:shd w:fill="fff2cc" w:val="clear"/>
          </w:tcPr>
          <w:p w:rsidR="00000000" w:rsidDel="00000000" w:rsidP="00000000" w:rsidRDefault="00000000" w:rsidRPr="00000000" w14:paraId="00000364">
            <w:pPr>
              <w:spacing w:line="240" w:lineRule="auto"/>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AUTHENTIC ASSESSMENT</w:t>
            </w:r>
          </w:p>
        </w:tc>
      </w:tr>
      <w:tr>
        <w:trPr>
          <w:cantSplit w:val="0"/>
          <w:tblHeader w:val="0"/>
        </w:trPr>
        <w:tc>
          <w:tcPr>
            <w:shd w:fill="fff2cc" w:val="clear"/>
          </w:tcPr>
          <w:p w:rsidR="00000000" w:rsidDel="00000000" w:rsidP="00000000" w:rsidRDefault="00000000" w:rsidRPr="00000000" w14:paraId="00000366">
            <w:pPr>
              <w:spacing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Assessment: </w:t>
            </w:r>
          </w:p>
          <w:p w:rsidR="00000000" w:rsidDel="00000000" w:rsidP="00000000" w:rsidRDefault="00000000" w:rsidRPr="00000000" w14:paraId="00000367">
            <w:pPr>
              <w:spacing w:line="240" w:lineRule="auto"/>
              <w:rPr>
                <w:rFonts w:ascii="Calibri" w:cs="Calibri" w:eastAsia="Calibri" w:hAnsi="Calibri"/>
                <w:i w:val="1"/>
                <w:iCs w:val="1"/>
              </w:rPr>
            </w:pPr>
            <w:r w:rsidDel="00000000" w:rsidR="00000000" w:rsidRPr="00000000">
              <w:rPr>
                <w:rFonts w:ascii="Calibri" w:cs="Calibri" w:eastAsia="Calibri" w:hAnsi="Calibri"/>
                <w:i w:val="1"/>
                <w:iCs w:val="1"/>
                <w:rtl w:val="0"/>
              </w:rPr>
              <w:t xml:space="preserve">What will you do to gather evidence to assess each child’s developmental progress? </w:t>
            </w:r>
          </w:p>
          <w:p w:rsidR="00000000" w:rsidDel="00000000" w:rsidP="00000000" w:rsidRDefault="00000000" w:rsidRPr="00000000" w14:paraId="00000368">
            <w:pPr>
              <w:numPr>
                <w:ilvl w:val="0"/>
                <w:numId w:val="15"/>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How will you determine whether or not individual children are getting the Big Ideas and/or exploring the Overarching Questions?</w:t>
            </w:r>
          </w:p>
          <w:p w:rsidR="00000000" w:rsidDel="00000000" w:rsidP="00000000" w:rsidRDefault="00000000" w:rsidRPr="00000000" w14:paraId="00000369">
            <w:pPr>
              <w:numPr>
                <w:ilvl w:val="0"/>
                <w:numId w:val="15"/>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Evidence may include responses recorded during a group discussion, a visual arts project, a performance, etc.</w:t>
            </w:r>
          </w:p>
          <w:p w:rsidR="00000000" w:rsidDel="00000000" w:rsidP="00000000" w:rsidRDefault="00000000" w:rsidRPr="00000000" w14:paraId="0000036A">
            <w:pPr>
              <w:numPr>
                <w:ilvl w:val="0"/>
                <w:numId w:val="15"/>
              </w:numPr>
              <w:spacing w:line="240" w:lineRule="auto"/>
              <w:ind w:left="720" w:hanging="360"/>
              <w:rPr>
                <w:rFonts w:ascii="Calibri" w:cs="Calibri" w:eastAsia="Calibri" w:hAnsi="Calibri"/>
                <w:i w:val="1"/>
                <w:iCs w:val="1"/>
              </w:rPr>
            </w:pPr>
            <w:r w:rsidDel="00000000" w:rsidR="00000000" w:rsidRPr="00000000">
              <w:rPr>
                <w:rFonts w:ascii="Calibri" w:cs="Calibri" w:eastAsia="Calibri" w:hAnsi="Calibri"/>
                <w:i w:val="1"/>
                <w:iCs w:val="1"/>
                <w:rtl w:val="0"/>
              </w:rPr>
              <w:t xml:space="preserve">State how your assessment activity is connected to the Big Ideas, Overarching Questions, and Content/language objectives.</w:t>
            </w:r>
          </w:p>
          <w:p w:rsidR="00000000" w:rsidDel="00000000" w:rsidP="00000000" w:rsidRDefault="00000000" w:rsidRPr="00000000" w14:paraId="0000036B">
            <w:pPr>
              <w:spacing w:line="240" w:lineRule="auto"/>
              <w:rPr>
                <w:rFonts w:ascii="Calibri" w:cs="Calibri" w:eastAsia="Calibri" w:hAnsi="Calibri"/>
                <w:sz w:val="24"/>
                <w:szCs w:val="24"/>
              </w:rPr>
            </w:pPr>
            <w:r w:rsidDel="00000000" w:rsidR="00000000" w:rsidRPr="00000000">
              <w:rPr>
                <w:rtl w:val="0"/>
              </w:rPr>
            </w:r>
          </w:p>
        </w:tc>
        <w:tc>
          <w:tcPr>
            <w:shd w:fill="fff2cc" w:val="clear"/>
          </w:tcPr>
          <w:p w:rsidR="00000000" w:rsidDel="00000000" w:rsidP="00000000" w:rsidRDefault="00000000" w:rsidRPr="00000000" w14:paraId="0000036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will collect student drawings, notes, and verbal explanations describing which ice melted fastest and why. Students will complete a reflection page showing both experiments and labeling solid, liquid, freeze, and melt. Their explanations will show whether they understand that temperature affects water, and that salt speeds up melting by lowering the freezing point. This assessment aligns with the Big Ideas and language objectives by allowing students to use vocabulary and reasoning to show their understanding.</w:t>
            </w:r>
          </w:p>
          <w:p w:rsidR="00000000" w:rsidDel="00000000" w:rsidP="00000000" w:rsidRDefault="00000000" w:rsidRPr="00000000" w14:paraId="0000036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8">
            <w:pPr>
              <w:spacing w:line="240" w:lineRule="auto"/>
              <w:rPr>
                <w:rFonts w:ascii="Calibri" w:cs="Calibri" w:eastAsia="Calibri" w:hAnsi="Calibri"/>
                <w:sz w:val="24"/>
                <w:szCs w:val="24"/>
              </w:rPr>
            </w:pPr>
            <w:r w:rsidDel="00000000" w:rsidR="00000000" w:rsidRPr="00000000">
              <w:rPr>
                <w:rtl w:val="0"/>
              </w:rPr>
            </w:r>
          </w:p>
        </w:tc>
      </w:tr>
      <w:tr>
        <w:trPr>
          <w:cantSplit w:val="0"/>
          <w:trHeight w:val="1087.96875" w:hRule="atLeast"/>
          <w:tblHeader w:val="0"/>
        </w:trPr>
        <w:tc>
          <w:tcPr>
            <w:shd w:fill="fff2cc" w:val="clear"/>
          </w:tcPr>
          <w:p w:rsidR="00000000" w:rsidDel="00000000" w:rsidP="00000000" w:rsidRDefault="00000000" w:rsidRPr="00000000" w14:paraId="00000379">
            <w:pPr>
              <w:spacing w:line="240" w:lineRule="auto"/>
              <w:rPr>
                <w:rFonts w:ascii="Calibri" w:cs="Calibri" w:eastAsia="Calibri" w:hAnsi="Calibri"/>
              </w:rPr>
            </w:pPr>
            <w:r w:rsidDel="00000000" w:rsidR="00000000" w:rsidRPr="00000000">
              <w:rPr>
                <w:rFonts w:ascii="Calibri" w:cs="Calibri" w:eastAsia="Calibri" w:hAnsi="Calibri"/>
                <w:b w:val="1"/>
                <w:bCs w:val="1"/>
                <w:rtl w:val="0"/>
              </w:rPr>
              <w:t xml:space="preserve">TECH LINK or Screenshot: </w:t>
            </w:r>
            <w:r w:rsidDel="00000000" w:rsidR="00000000" w:rsidRPr="00000000">
              <w:rPr>
                <w:rFonts w:ascii="Calibri" w:cs="Calibri" w:eastAsia="Calibri" w:hAnsi="Calibri"/>
                <w:rtl w:val="0"/>
              </w:rPr>
              <w:t xml:space="preserve">include the link to the previous week’s work here </w:t>
            </w:r>
          </w:p>
        </w:tc>
        <w:tc>
          <w:tcPr>
            <w:shd w:fill="fff2cc" w:val="clear"/>
          </w:tcPr>
          <w:p w:rsidR="00000000" w:rsidDel="00000000" w:rsidP="00000000" w:rsidRDefault="00000000" w:rsidRPr="00000000" w14:paraId="0000037A">
            <w:pPr>
              <w:spacing w:line="240" w:lineRule="auto"/>
              <w:rPr>
                <w:rFonts w:ascii="Calibri" w:cs="Calibri" w:eastAsia="Calibri" w:hAnsi="Calibri"/>
                <w:sz w:val="24"/>
                <w:szCs w:val="24"/>
              </w:rPr>
            </w:pPr>
            <w:hyperlink r:id="rId9">
              <w:r w:rsidDel="00000000" w:rsidR="00000000" w:rsidRPr="00000000">
                <w:rPr>
                  <w:rFonts w:ascii="Calibri" w:cs="Calibri" w:eastAsia="Calibri" w:hAnsi="Calibri"/>
                  <w:color w:val="1155cc"/>
                  <w:sz w:val="24"/>
                  <w:szCs w:val="24"/>
                  <w:u w:val="single"/>
                  <w:rtl w:val="0"/>
                </w:rPr>
                <w:t xml:space="preserve">https://padlet.com/bmcc/ece-312-science-experiment-rnv1nuy9jkvej9sr/wish/lkROZPApljLNWjMg</w:t>
              </w:r>
            </w:hyperlink>
            <w:r w:rsidDel="00000000" w:rsidR="00000000" w:rsidRPr="00000000">
              <w:rPr>
                <w:rFonts w:ascii="Calibri" w:cs="Calibri" w:eastAsia="Calibri" w:hAnsi="Calibri"/>
                <w:sz w:val="24"/>
                <w:szCs w:val="24"/>
                <w:rtl w:val="0"/>
              </w:rPr>
              <w:t xml:space="preserve"> </w:t>
            </w:r>
          </w:p>
        </w:tc>
      </w:tr>
    </w:tbl>
    <w:p w:rsidR="00000000" w:rsidDel="00000000" w:rsidP="00000000" w:rsidRDefault="00000000" w:rsidRPr="00000000" w14:paraId="0000037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C">
      <w:pPr>
        <w:widowControl w:val="0"/>
        <w:spacing w:line="276" w:lineRule="auto"/>
        <w:rPr>
          <w:rFonts w:ascii="Times New Roman" w:cs="Times New Roman" w:eastAsia="Times New Roman" w:hAnsi="Times New Roman"/>
          <w:b w:val="1"/>
          <w:bCs w:val="1"/>
          <w:color w:val="cc0000"/>
          <w:sz w:val="24"/>
          <w:szCs w:val="24"/>
        </w:rPr>
      </w:pPr>
      <w:r w:rsidDel="00000000" w:rsidR="00000000" w:rsidRPr="00000000">
        <w:rPr>
          <w:rtl w:val="0"/>
        </w:rPr>
      </w:r>
    </w:p>
    <w:p w:rsidR="00000000" w:rsidDel="00000000" w:rsidP="00000000" w:rsidRDefault="00000000" w:rsidRPr="00000000" w14:paraId="0000037D">
      <w:pPr>
        <w:widowControl w:val="0"/>
        <w:spacing w:line="276" w:lineRule="auto"/>
        <w:rPr>
          <w:rFonts w:ascii="Times New Roman" w:cs="Times New Roman" w:eastAsia="Times New Roman" w:hAnsi="Times New Roman"/>
          <w:b w:val="1"/>
          <w:bCs w:val="1"/>
          <w:color w:val="cc0000"/>
          <w:sz w:val="24"/>
          <w:szCs w:val="24"/>
        </w:rPr>
      </w:pPr>
      <w:r w:rsidDel="00000000" w:rsidR="00000000" w:rsidRPr="00000000">
        <w:rPr>
          <w:rtl w:val="0"/>
        </w:rPr>
      </w:r>
    </w:p>
    <w:p w:rsidR="00000000" w:rsidDel="00000000" w:rsidP="00000000" w:rsidRDefault="00000000" w:rsidRPr="00000000" w14:paraId="0000037E">
      <w:pPr>
        <w:widowControl w:val="0"/>
        <w:spacing w:line="276" w:lineRule="auto"/>
        <w:rPr>
          <w:rFonts w:ascii="Times New Roman" w:cs="Times New Roman" w:eastAsia="Times New Roman" w:hAnsi="Times New Roman"/>
          <w:b w:val="1"/>
          <w:bCs w:val="1"/>
          <w:color w:val="cc0000"/>
          <w:sz w:val="24"/>
          <w:szCs w:val="24"/>
        </w:rPr>
      </w:pPr>
      <w:r w:rsidDel="00000000" w:rsidR="00000000" w:rsidRPr="00000000">
        <w:rPr>
          <w:rtl w:val="0"/>
        </w:rPr>
      </w:r>
    </w:p>
    <w:p w:rsidR="00000000" w:rsidDel="00000000" w:rsidP="00000000" w:rsidRDefault="00000000" w:rsidRPr="00000000" w14:paraId="0000037F">
      <w:pPr>
        <w:widowControl w:val="0"/>
        <w:spacing w:line="276" w:lineRule="auto"/>
        <w:rPr>
          <w:rFonts w:ascii="Times New Roman" w:cs="Times New Roman" w:eastAsia="Times New Roman" w:hAnsi="Times New Roman"/>
          <w:b w:val="1"/>
          <w:bCs w:val="1"/>
          <w:color w:val="cc0000"/>
          <w:sz w:val="24"/>
          <w:szCs w:val="24"/>
        </w:rPr>
      </w:pPr>
      <w:r w:rsidDel="00000000" w:rsidR="00000000" w:rsidRPr="00000000">
        <w:rPr>
          <w:rtl w:val="0"/>
        </w:rPr>
      </w:r>
    </w:p>
    <w:p w:rsidR="00000000" w:rsidDel="00000000" w:rsidP="00000000" w:rsidRDefault="00000000" w:rsidRPr="00000000" w14:paraId="00000380">
      <w:pPr>
        <w:widowControl w:val="0"/>
        <w:spacing w:line="276" w:lineRule="auto"/>
        <w:rPr>
          <w:rFonts w:ascii="Times New Roman" w:cs="Times New Roman" w:eastAsia="Times New Roman" w:hAnsi="Times New Roman"/>
          <w:b w:val="1"/>
          <w:bCs w:val="1"/>
          <w:color w:val="cc0000"/>
          <w:sz w:val="24"/>
          <w:szCs w:val="24"/>
        </w:rPr>
      </w:pPr>
      <w:r w:rsidDel="00000000" w:rsidR="00000000" w:rsidRPr="00000000">
        <w:rPr>
          <w:rtl w:val="0"/>
        </w:rPr>
      </w:r>
    </w:p>
    <w:p w:rsidR="00000000" w:rsidDel="00000000" w:rsidP="00000000" w:rsidRDefault="00000000" w:rsidRPr="00000000" w14:paraId="00000381">
      <w:pPr>
        <w:widowControl w:val="0"/>
        <w:spacing w:line="276" w:lineRule="auto"/>
        <w:rPr>
          <w:rFonts w:ascii="Times New Roman" w:cs="Times New Roman" w:eastAsia="Times New Roman" w:hAnsi="Times New Roman"/>
          <w:b w:val="1"/>
          <w:bCs w:val="1"/>
          <w:color w:val="cc0000"/>
          <w:sz w:val="24"/>
          <w:szCs w:val="24"/>
        </w:rPr>
      </w:pPr>
      <w:r w:rsidDel="00000000" w:rsidR="00000000" w:rsidRPr="00000000">
        <w:rPr>
          <w:rtl w:val="0"/>
        </w:rPr>
      </w:r>
    </w:p>
    <w:p w:rsidR="00000000" w:rsidDel="00000000" w:rsidP="00000000" w:rsidRDefault="00000000" w:rsidRPr="00000000" w14:paraId="00000382">
      <w:pPr>
        <w:widowControl w:val="0"/>
        <w:spacing w:line="276" w:lineRule="auto"/>
        <w:rPr>
          <w:rFonts w:ascii="Times New Roman" w:cs="Times New Roman" w:eastAsia="Times New Roman" w:hAnsi="Times New Roman"/>
          <w:b w:val="1"/>
          <w:bCs w:val="1"/>
          <w:color w:val="cc0000"/>
          <w:sz w:val="24"/>
          <w:szCs w:val="24"/>
        </w:rPr>
      </w:pPr>
      <w:r w:rsidDel="00000000" w:rsidR="00000000" w:rsidRPr="00000000">
        <w:rPr>
          <w:rtl w:val="0"/>
        </w:rPr>
      </w:r>
    </w:p>
    <w:p w:rsidR="00000000" w:rsidDel="00000000" w:rsidP="00000000" w:rsidRDefault="00000000" w:rsidRPr="00000000" w14:paraId="00000383">
      <w:pPr>
        <w:widowControl w:val="0"/>
        <w:spacing w:line="276" w:lineRule="auto"/>
        <w:rPr>
          <w:rFonts w:ascii="Times New Roman" w:cs="Times New Roman" w:eastAsia="Times New Roman" w:hAnsi="Times New Roman"/>
          <w:b w:val="1"/>
          <w:bCs w:val="1"/>
          <w:color w:val="cc0000"/>
          <w:sz w:val="24"/>
          <w:szCs w:val="24"/>
        </w:rPr>
      </w:pPr>
      <w:r w:rsidDel="00000000" w:rsidR="00000000" w:rsidRPr="00000000">
        <w:rPr>
          <w:rtl w:val="0"/>
        </w:rPr>
      </w:r>
    </w:p>
    <w:p w:rsidR="00000000" w:rsidDel="00000000" w:rsidP="00000000" w:rsidRDefault="00000000" w:rsidRPr="00000000" w14:paraId="00000384">
      <w:pPr>
        <w:widowControl w:val="0"/>
        <w:spacing w:line="276" w:lineRule="auto"/>
        <w:rPr>
          <w:rFonts w:ascii="Times New Roman" w:cs="Times New Roman" w:eastAsia="Times New Roman" w:hAnsi="Times New Roman"/>
          <w:b w:val="1"/>
          <w:bCs w:val="1"/>
          <w:color w:val="cc0000"/>
          <w:sz w:val="24"/>
          <w:szCs w:val="24"/>
        </w:rPr>
      </w:pPr>
      <w:r w:rsidDel="00000000" w:rsidR="00000000" w:rsidRPr="00000000">
        <w:rPr>
          <w:rtl w:val="0"/>
        </w:rPr>
      </w:r>
    </w:p>
    <w:p w:rsidR="00000000" w:rsidDel="00000000" w:rsidP="00000000" w:rsidRDefault="00000000" w:rsidRPr="00000000" w14:paraId="00000385">
      <w:pPr>
        <w:widowControl w:val="0"/>
        <w:spacing w:line="276" w:lineRule="auto"/>
        <w:rPr>
          <w:rFonts w:ascii="Times New Roman" w:cs="Times New Roman" w:eastAsia="Times New Roman" w:hAnsi="Times New Roman"/>
          <w:b w:val="1"/>
          <w:bCs w:val="1"/>
          <w:color w:val="cc0000"/>
          <w:sz w:val="24"/>
          <w:szCs w:val="24"/>
        </w:rPr>
      </w:pPr>
      <w:r w:rsidDel="00000000" w:rsidR="00000000" w:rsidRPr="00000000">
        <w:rPr>
          <w:rtl w:val="0"/>
        </w:rPr>
      </w:r>
    </w:p>
    <w:p w:rsidR="00000000" w:rsidDel="00000000" w:rsidP="00000000" w:rsidRDefault="00000000" w:rsidRPr="00000000" w14:paraId="00000386">
      <w:pPr>
        <w:widowControl w:val="0"/>
        <w:spacing w:line="276" w:lineRule="auto"/>
        <w:rPr>
          <w:rFonts w:ascii="Times New Roman" w:cs="Times New Roman" w:eastAsia="Times New Roman" w:hAnsi="Times New Roman"/>
          <w:b w:val="1"/>
          <w:bCs w:val="1"/>
          <w:color w:val="cc0000"/>
          <w:sz w:val="24"/>
          <w:szCs w:val="24"/>
        </w:rPr>
      </w:pPr>
      <w:r w:rsidDel="00000000" w:rsidR="00000000" w:rsidRPr="00000000">
        <w:rPr>
          <w:rtl w:val="0"/>
        </w:rPr>
      </w:r>
    </w:p>
    <w:p w:rsidR="00000000" w:rsidDel="00000000" w:rsidP="00000000" w:rsidRDefault="00000000" w:rsidRPr="00000000" w14:paraId="00000387">
      <w:pPr>
        <w:widowControl w:val="0"/>
        <w:spacing w:line="276" w:lineRule="auto"/>
        <w:rPr>
          <w:rFonts w:ascii="Times New Roman" w:cs="Times New Roman" w:eastAsia="Times New Roman" w:hAnsi="Times New Roman"/>
          <w:b w:val="1"/>
          <w:bCs w:val="1"/>
          <w:color w:val="cc0000"/>
          <w:sz w:val="24"/>
          <w:szCs w:val="24"/>
        </w:rPr>
      </w:pPr>
      <w:r w:rsidDel="00000000" w:rsidR="00000000" w:rsidRPr="00000000">
        <w:rPr>
          <w:rtl w:val="0"/>
        </w:rPr>
      </w:r>
    </w:p>
    <w:p w:rsidR="00000000" w:rsidDel="00000000" w:rsidP="00000000" w:rsidRDefault="00000000" w:rsidRPr="00000000" w14:paraId="00000388">
      <w:pPr>
        <w:widowControl w:val="0"/>
        <w:spacing w:line="276" w:lineRule="auto"/>
        <w:rPr>
          <w:rFonts w:ascii="Times New Roman" w:cs="Times New Roman" w:eastAsia="Times New Roman" w:hAnsi="Times New Roman"/>
          <w:b w:val="1"/>
          <w:bCs w:val="1"/>
          <w:color w:val="cc0000"/>
          <w:sz w:val="24"/>
          <w:szCs w:val="24"/>
        </w:rPr>
      </w:pPr>
      <w:r w:rsidDel="00000000" w:rsidR="00000000" w:rsidRPr="00000000">
        <w:rPr>
          <w:rtl w:val="0"/>
        </w:rPr>
      </w:r>
    </w:p>
    <w:p w:rsidR="00000000" w:rsidDel="00000000" w:rsidP="00000000" w:rsidRDefault="00000000" w:rsidRPr="00000000" w14:paraId="00000389">
      <w:pPr>
        <w:widowControl w:val="0"/>
        <w:spacing w:line="276" w:lineRule="auto"/>
        <w:rPr>
          <w:rFonts w:ascii="Times New Roman" w:cs="Times New Roman" w:eastAsia="Times New Roman" w:hAnsi="Times New Roman"/>
          <w:b w:val="1"/>
          <w:bCs w:val="1"/>
          <w:color w:val="cc0000"/>
          <w:sz w:val="24"/>
          <w:szCs w:val="24"/>
        </w:rPr>
      </w:pPr>
      <w:r w:rsidDel="00000000" w:rsidR="00000000" w:rsidRPr="00000000">
        <w:rPr>
          <w:rtl w:val="0"/>
        </w:rPr>
      </w:r>
    </w:p>
    <w:p w:rsidR="00000000" w:rsidDel="00000000" w:rsidP="00000000" w:rsidRDefault="00000000" w:rsidRPr="00000000" w14:paraId="0000038A">
      <w:pPr>
        <w:widowControl w:val="0"/>
        <w:spacing w:line="276" w:lineRule="auto"/>
        <w:rPr>
          <w:rFonts w:ascii="Times New Roman" w:cs="Times New Roman" w:eastAsia="Times New Roman" w:hAnsi="Times New Roman"/>
          <w:b w:val="1"/>
          <w:bCs w:val="1"/>
          <w:color w:val="cc0000"/>
          <w:sz w:val="24"/>
          <w:szCs w:val="24"/>
          <w:shd w:fill="ff9900" w:val="clear"/>
        </w:rPr>
      </w:pPr>
      <w:r w:rsidDel="00000000" w:rsidR="00000000" w:rsidRPr="00000000">
        <w:rPr>
          <w:rFonts w:ascii="Times New Roman" w:cs="Times New Roman" w:eastAsia="Times New Roman" w:hAnsi="Times New Roman"/>
          <w:b w:val="1"/>
          <w:bCs w:val="1"/>
          <w:color w:val="cc0000"/>
          <w:sz w:val="24"/>
          <w:szCs w:val="24"/>
          <w:rtl w:val="0"/>
        </w:rPr>
        <w:t xml:space="preserve">                                                              </w:t>
      </w:r>
      <w:r w:rsidDel="00000000" w:rsidR="00000000" w:rsidRPr="00000000">
        <w:rPr>
          <w:rFonts w:ascii="Times New Roman" w:cs="Times New Roman" w:eastAsia="Times New Roman" w:hAnsi="Times New Roman"/>
          <w:b w:val="1"/>
          <w:bCs w:val="1"/>
          <w:color w:val="cc0000"/>
          <w:sz w:val="24"/>
          <w:szCs w:val="24"/>
          <w:shd w:fill="ff9900" w:val="clear"/>
          <w:rtl w:val="0"/>
        </w:rPr>
        <w:t xml:space="preserve"> Commentary</w:t>
      </w:r>
    </w:p>
    <w:p w:rsidR="00000000" w:rsidDel="00000000" w:rsidP="00000000" w:rsidRDefault="00000000" w:rsidRPr="00000000" w14:paraId="0000038B">
      <w:pPr>
        <w:widowControl w:val="0"/>
        <w:spacing w:line="276" w:lineRule="auto"/>
        <w:rPr>
          <w:rFonts w:ascii="Times New Roman" w:cs="Times New Roman" w:eastAsia="Times New Roman" w:hAnsi="Times New Roman"/>
          <w:b w:val="1"/>
          <w:bCs w:val="1"/>
          <w:color w:val="cc0000"/>
          <w:sz w:val="24"/>
          <w:szCs w:val="24"/>
          <w:shd w:fill="ff9900" w:val="clear"/>
        </w:rPr>
      </w:pPr>
      <w:r w:rsidDel="00000000" w:rsidR="00000000" w:rsidRPr="00000000">
        <w:rPr>
          <w:rtl w:val="0"/>
        </w:rPr>
      </w:r>
    </w:p>
    <w:p w:rsidR="00000000" w:rsidDel="00000000" w:rsidP="00000000" w:rsidRDefault="00000000" w:rsidRPr="00000000" w14:paraId="0000038C">
      <w:pPr>
        <w:widowControl w:val="0"/>
        <w:spacing w:line="276" w:lineRule="auto"/>
        <w:rPr>
          <w:rFonts w:ascii="Times New Roman" w:cs="Times New Roman" w:eastAsia="Times New Roman" w:hAnsi="Times New Roman"/>
          <w:b w:val="1"/>
          <w:bCs w:val="1"/>
          <w:color w:val="cc0000"/>
          <w:sz w:val="24"/>
          <w:szCs w:val="24"/>
          <w:shd w:fill="ff9900" w:val="clear"/>
        </w:rPr>
      </w:pPr>
      <w:r w:rsidDel="00000000" w:rsidR="00000000" w:rsidRPr="00000000">
        <w:rPr>
          <w:rtl w:val="0"/>
        </w:rPr>
      </w:r>
    </w:p>
    <w:p w:rsidR="00000000" w:rsidDel="00000000" w:rsidP="00000000" w:rsidRDefault="00000000" w:rsidRPr="00000000" w14:paraId="0000038D">
      <w:pPr>
        <w:widowControl w:val="0"/>
        <w:spacing w:line="276" w:lineRule="auto"/>
        <w:rPr>
          <w:rFonts w:ascii="Times New Roman" w:cs="Times New Roman" w:eastAsia="Times New Roman" w:hAnsi="Times New Roman"/>
          <w:b w:val="1"/>
          <w:bCs w:val="1"/>
          <w:color w:val="cc0000"/>
          <w:sz w:val="24"/>
          <w:szCs w:val="24"/>
          <w:shd w:fill="ff9900" w:val="clear"/>
        </w:rPr>
      </w:pPr>
      <w:r w:rsidDel="00000000" w:rsidR="00000000" w:rsidRPr="00000000">
        <w:rPr>
          <w:rtl w:val="0"/>
        </w:rPr>
      </w:r>
    </w:p>
    <w:p w:rsidR="00000000" w:rsidDel="00000000" w:rsidP="00000000" w:rsidRDefault="00000000" w:rsidRPr="00000000" w14:paraId="0000038E">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Throughout this semester, I have learned so much about designing a curriculum that is truly developmentally appropriate, especially as it relates to children’s lived experiences. While creating this fall-themed curriculum, I often thought back to the winter–spring curriculum I developed in ECE 211. I wanted something new, but I also wanted it to stay grounded in what children actually see, feel, and wonder about every day. According to Developmentally Appropriate Practice (DAP), children learn best when content is connected to their real-world experiences, and the seasons are one of the most consistent and meaningful contexts for that kind of learning. Seasons are the rhythm of our daily lives. They influence our routines, clothing, environment, and activities. Even when a season isn’t considered “fun,” it still appears every year and plays an important role across the entire globe. Keeping DAP in mind, I approached this curriculum knowing that young children make sense of the world through patterns, repetition, and concrete observations. Seasonal change offers exactly that. The idea that “the world around us is constantly changing” can be overwhelming for a young child, so teaching how and why those changes occur helps build confidence, curiosity, and a stronger understanding of scientific concepts. Even though my curriculum includes Math, Social Studies, and Science, Science really functions as the foundation. In many ways, this curriculum is science explored through the lens of different subjects, which aligns with DAP’s emphasis on integrated learning and making meaningful connections across domains. I especially enjoyed developing the science portion. Through reading The Reasons for the Seasons by Gail Gibbons and learning more in my Astronomy class, I gained a deeper appreciation for how dynamic Earth is—how it is always rotating, orbiting, and shifting in ways that benefit life. Breaking down Earth’s rotation for first graders was challenging, but DAP encouraged me to present the concept in ways that were hands-on, visual, concrete, and connected to their everyday observations. After spending time in a first-grade classroom during my fieldwork hours, I learned how to decompose the concept so it felt accessible and exciting for them. For the Social Studies section, I focused on flora, fauna, and humans as bridges between children and the fall season. The content still carried a scientific tone, but I balanced it with cultural events and familiar celebrations like Halloween. This reflects DAP’s principle of honoring children’s cultures, backgrounds, and community experiences, making sure the curriculum reflects both the natural environment and the human traditions that shape fall. I wanted fall to be more than just a decorative theme. Instead of using it as a backdrop, I made it the main focus, because seasons truly frame how we live. They are powerful windows into how children see and interpret the world around them. The inspiration for my science experiment came during a walk when I overheard a child ask, “What’s that on the ground?” about the salt used to melt snow. This moment reminded me of DAP’s view that children’s questions should drive inquiry-based learning. Their curiosity is endless—something I still feel within myself, and I want to teach in a way that nurtures that natural wonder. More than anything, I hope this curriculum shows my intention, my growing understanding of DAP principles, and my appreciation for our planet. I wanted the children to experience fall not just as a season, but as a meaningful scientific and cultural journey.</w:t>
      </w:r>
    </w:p>
    <w:sectPr>
      <w:headerReference r:id="rId10" w:type="default"/>
      <w:foot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Verdana"/>
  <w:font w:name="Calibri"/>
  <w:font w:name="Caveat">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9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F">
    <w:pPr>
      <w:rPr/>
    </w:pPr>
    <w:r w:rsidDel="00000000" w:rsidR="00000000" w:rsidRPr="00000000">
      <w:rPr>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padlet.com/bmcc/ece-312-science-experiment-rnv1nuy9jkvej9sr/wish/lkROZPApljLNWjMg"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padlet.com/bmcc/ece-312-math-poster-suqgwnq83tkx69yi/wish/L8KjW9q7xjLlWJbv" TargetMode="External"/><Relationship Id="rId8" Type="http://schemas.openxmlformats.org/officeDocument/2006/relationships/hyperlink" Target="https://storybird.com/picture-book/when-in-autumn-f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