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80" w:firstLine="0"/>
        <w:rPr>
          <w:sz w:val="20"/>
          <w:szCs w:val="20"/>
        </w:rPr>
      </w:pPr>
      <w:r w:rsidDel="00000000" w:rsidR="00000000" w:rsidRPr="00000000">
        <w:rPr>
          <w:rtl w:val="0"/>
        </w:rPr>
      </w:r>
    </w:p>
    <w:p w:rsidR="00000000" w:rsidDel="00000000" w:rsidP="00000000" w:rsidRDefault="00000000" w:rsidRPr="00000000" w14:paraId="00000002">
      <w:pPr>
        <w:ind w:left="2880" w:firstLine="720"/>
        <w:rPr>
          <w:sz w:val="20"/>
          <w:szCs w:val="20"/>
        </w:rPr>
      </w:pPr>
      <w:r w:rsidDel="00000000" w:rsidR="00000000" w:rsidRPr="00000000">
        <w:rPr>
          <w:rtl w:val="0"/>
        </w:rPr>
      </w:r>
    </w:p>
    <w:p w:rsidR="00000000" w:rsidDel="00000000" w:rsidP="00000000" w:rsidRDefault="00000000" w:rsidRPr="00000000" w14:paraId="00000003">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Capstone Project: Analysis of Child Development </w:t>
      </w:r>
    </w:p>
    <w:p w:rsidR="00000000" w:rsidDel="00000000" w:rsidP="00000000" w:rsidRDefault="00000000" w:rsidRPr="00000000" w14:paraId="0000000B">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Elias Almonte </w:t>
      </w:r>
    </w:p>
    <w:p w:rsidR="00000000" w:rsidDel="00000000" w:rsidP="00000000" w:rsidRDefault="00000000" w:rsidRPr="00000000" w14:paraId="0000000F">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17, 2023</w:t>
      </w:r>
    </w:p>
    <w:p w:rsidR="00000000" w:rsidDel="00000000" w:rsidP="00000000" w:rsidRDefault="00000000" w:rsidRPr="00000000" w14:paraId="0000001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Professor Virginia K. Lee</w:t>
      </w:r>
    </w:p>
    <w:p w:rsidR="00000000" w:rsidDel="00000000" w:rsidP="00000000" w:rsidRDefault="00000000" w:rsidRPr="00000000" w14:paraId="00000015">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2880" w:firstLine="720"/>
        <w:rPr>
          <w:sz w:val="20"/>
          <w:szCs w:val="20"/>
        </w:rPr>
      </w:pPr>
      <w:r w:rsidDel="00000000" w:rsidR="00000000" w:rsidRPr="00000000">
        <w:rPr>
          <w:rtl w:val="0"/>
        </w:rPr>
      </w:r>
    </w:p>
    <w:p w:rsidR="00000000" w:rsidDel="00000000" w:rsidP="00000000" w:rsidRDefault="00000000" w:rsidRPr="00000000" w14:paraId="00000026">
      <w:pPr>
        <w:ind w:left="2880" w:firstLine="720"/>
        <w:rPr>
          <w:sz w:val="20"/>
          <w:szCs w:val="20"/>
        </w:rPr>
      </w:pPr>
      <w:r w:rsidDel="00000000" w:rsidR="00000000" w:rsidRPr="00000000">
        <w:rPr>
          <w:rtl w:val="0"/>
        </w:rPr>
      </w:r>
    </w:p>
    <w:p w:rsidR="00000000" w:rsidDel="00000000" w:rsidP="00000000" w:rsidRDefault="00000000" w:rsidRPr="00000000" w14:paraId="00000027">
      <w:pPr>
        <w:ind w:left="2880" w:firstLine="720"/>
        <w:rPr>
          <w:sz w:val="20"/>
          <w:szCs w:val="20"/>
        </w:rPr>
      </w:pPr>
      <w:r w:rsidDel="00000000" w:rsidR="00000000" w:rsidRPr="00000000">
        <w:rPr>
          <w:rtl w:val="0"/>
        </w:rPr>
      </w:r>
    </w:p>
    <w:p w:rsidR="00000000" w:rsidDel="00000000" w:rsidP="00000000" w:rsidRDefault="00000000" w:rsidRPr="00000000" w14:paraId="00000028">
      <w:pPr>
        <w:ind w:left="2880" w:firstLine="720"/>
        <w:rPr>
          <w:sz w:val="20"/>
          <w:szCs w:val="20"/>
        </w:rPr>
      </w:pPr>
      <w:r w:rsidDel="00000000" w:rsidR="00000000" w:rsidRPr="00000000">
        <w:rPr>
          <w:rtl w:val="0"/>
        </w:rPr>
      </w:r>
    </w:p>
    <w:p w:rsidR="00000000" w:rsidDel="00000000" w:rsidP="00000000" w:rsidRDefault="00000000" w:rsidRPr="00000000" w14:paraId="00000029">
      <w:pPr>
        <w:ind w:left="2880" w:firstLine="720"/>
        <w:rPr>
          <w:sz w:val="20"/>
          <w:szCs w:val="20"/>
        </w:rPr>
      </w:pPr>
      <w:r w:rsidDel="00000000" w:rsidR="00000000" w:rsidRPr="00000000">
        <w:rPr>
          <w:rtl w:val="0"/>
        </w:rPr>
      </w:r>
    </w:p>
    <w:p w:rsidR="00000000" w:rsidDel="00000000" w:rsidP="00000000" w:rsidRDefault="00000000" w:rsidRPr="00000000" w14:paraId="0000002A">
      <w:pPr>
        <w:ind w:left="2880" w:firstLine="720"/>
        <w:rPr>
          <w:sz w:val="20"/>
          <w:szCs w:val="20"/>
        </w:rPr>
      </w:pPr>
      <w:r w:rsidDel="00000000" w:rsidR="00000000" w:rsidRPr="00000000">
        <w:rPr>
          <w:rtl w:val="0"/>
        </w:rPr>
      </w:r>
    </w:p>
    <w:p w:rsidR="00000000" w:rsidDel="00000000" w:rsidP="00000000" w:rsidRDefault="00000000" w:rsidRPr="00000000" w14:paraId="0000002B">
      <w:pPr>
        <w:ind w:left="2880" w:firstLine="720"/>
        <w:rPr>
          <w:sz w:val="20"/>
          <w:szCs w:val="20"/>
        </w:rPr>
      </w:pPr>
      <w:r w:rsidDel="00000000" w:rsidR="00000000" w:rsidRPr="00000000">
        <w:rPr>
          <w:rtl w:val="0"/>
        </w:rPr>
      </w:r>
    </w:p>
    <w:p w:rsidR="00000000" w:rsidDel="00000000" w:rsidP="00000000" w:rsidRDefault="00000000" w:rsidRPr="00000000" w14:paraId="0000002C">
      <w:pPr>
        <w:ind w:left="2880" w:firstLine="720"/>
        <w:rPr>
          <w:sz w:val="20"/>
          <w:szCs w:val="20"/>
        </w:rPr>
      </w:pPr>
      <w:r w:rsidDel="00000000" w:rsidR="00000000" w:rsidRPr="00000000">
        <w:rPr>
          <w:rtl w:val="0"/>
        </w:rPr>
      </w:r>
    </w:p>
    <w:p w:rsidR="00000000" w:rsidDel="00000000" w:rsidP="00000000" w:rsidRDefault="00000000" w:rsidRPr="00000000" w14:paraId="0000002D">
      <w:pPr>
        <w:ind w:left="2880" w:firstLine="720"/>
        <w:rPr>
          <w:sz w:val="20"/>
          <w:szCs w:val="20"/>
        </w:rPr>
      </w:pPr>
      <w:r w:rsidDel="00000000" w:rsidR="00000000" w:rsidRPr="00000000">
        <w:rPr>
          <w:rtl w:val="0"/>
        </w:rPr>
      </w:r>
    </w:p>
    <w:p w:rsidR="00000000" w:rsidDel="00000000" w:rsidP="00000000" w:rsidRDefault="00000000" w:rsidRPr="00000000" w14:paraId="0000002E">
      <w:pPr>
        <w:ind w:left="2880" w:firstLine="720"/>
        <w:rPr>
          <w:sz w:val="20"/>
          <w:szCs w:val="20"/>
        </w:rPr>
      </w:pPr>
      <w:r w:rsidDel="00000000" w:rsidR="00000000" w:rsidRPr="00000000">
        <w:rPr>
          <w:rtl w:val="0"/>
        </w:rPr>
      </w:r>
    </w:p>
    <w:p w:rsidR="00000000" w:rsidDel="00000000" w:rsidP="00000000" w:rsidRDefault="00000000" w:rsidRPr="00000000" w14:paraId="0000002F">
      <w:pPr>
        <w:ind w:left="2880" w:firstLine="720"/>
        <w:rPr>
          <w:sz w:val="20"/>
          <w:szCs w:val="20"/>
        </w:rPr>
      </w:pPr>
      <w:r w:rsidDel="00000000" w:rsidR="00000000" w:rsidRPr="00000000">
        <w:rPr>
          <w:rtl w:val="0"/>
        </w:rPr>
      </w:r>
    </w:p>
    <w:p w:rsidR="00000000" w:rsidDel="00000000" w:rsidP="00000000" w:rsidRDefault="00000000" w:rsidRPr="00000000" w14:paraId="00000030">
      <w:pPr>
        <w:ind w:left="3600" w:firstLine="0"/>
        <w:rPr>
          <w:sz w:val="20"/>
          <w:szCs w:val="20"/>
        </w:rPr>
      </w:pPr>
      <w:r w:rsidDel="00000000" w:rsidR="00000000" w:rsidRPr="00000000">
        <w:rPr>
          <w:sz w:val="20"/>
          <w:szCs w:val="20"/>
          <w:rtl w:val="0"/>
        </w:rPr>
        <w:t xml:space="preserve">Table of Contents </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tab/>
        <w:tab/>
        <w:tab/>
        <w:tab/>
        <w:tab/>
        <w:tab/>
        <w:tab/>
        <w:tab/>
        <w:tab/>
        <w:tab/>
        <w:tab/>
        <w:t xml:space="preserve">Pages </w:t>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Observation Summaries:</w:t>
      </w:r>
    </w:p>
    <w:p w:rsidR="00000000" w:rsidDel="00000000" w:rsidP="00000000" w:rsidRDefault="00000000" w:rsidRPr="00000000" w14:paraId="00000036">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Observation Summary Paper: Physical Development</w:t>
        <w:tab/>
        <w:tab/>
        <w:tab/>
        <w:tab/>
        <w:t xml:space="preserve">3-9</w:t>
      </w:r>
    </w:p>
    <w:p w:rsidR="00000000" w:rsidDel="00000000" w:rsidP="00000000" w:rsidRDefault="00000000" w:rsidRPr="00000000" w14:paraId="00000037">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Observation Summary Paper: Language and Social-Emotional Development</w:t>
        <w:tab/>
        <w:t xml:space="preserve">10- 15</w:t>
        <w:tab/>
      </w:r>
    </w:p>
    <w:p w:rsidR="00000000" w:rsidDel="00000000" w:rsidP="00000000" w:rsidRDefault="00000000" w:rsidRPr="00000000" w14:paraId="00000038">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Observation Summary Paper: Cognitive Development</w:t>
        <w:tab/>
        <w:tab/>
        <w:tab/>
        <w:tab/>
        <w:t xml:space="preserve">16- 20</w:t>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Reflection on Culture</w:t>
        <w:tab/>
        <w:tab/>
        <w:tab/>
        <w:tab/>
        <w:tab/>
        <w:tab/>
        <w:tab/>
        <w:tab/>
        <w:tab/>
        <w:t xml:space="preserve">21-23</w:t>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 Reflecting on your Observations: Commentary Paper Final</w:t>
        <w:tab/>
        <w:tab/>
        <w:tab/>
        <w:tab/>
        <w:t xml:space="preserve">24- 27</w:t>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Domain Presentation</w:t>
        <w:tab/>
        <w:tab/>
        <w:tab/>
        <w:tab/>
        <w:tab/>
        <w:tab/>
        <w:tab/>
        <w:tab/>
        <w:tab/>
        <w:t xml:space="preserve">28-29</w:t>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48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4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Capstone Project: Analysis of Child Development, we have examined the psychological and psychosocial foundations of early childhood. Through the observation summaries on physical development, social-emotional and language development and cognitive development, we have related these foundations and domains to education practice with young children birth to eight years of age.</w:t>
      </w:r>
    </w:p>
    <w:p w:rsidR="00000000" w:rsidDel="00000000" w:rsidP="00000000" w:rsidRDefault="00000000" w:rsidRPr="00000000" w14:paraId="0000004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work has also focused on the historical and contemporary theories of child development. In the three observation videos that featured an 11-month-old, a four-year-old and a 5-year-old child, we have reviewed early learning in relation to biological factors, child and family factors, program factors and social factors. The three videos as reported on in the observation summaries enabled us to reflect on the aspects of culture of the children observed as well as our own aspects of culture. We have learned how culture and society play a large</w:t>
      </w:r>
    </w:p>
    <w:p w:rsidR="00000000" w:rsidDel="00000000" w:rsidP="00000000" w:rsidRDefault="00000000" w:rsidRPr="00000000" w14:paraId="0000004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factor in human development.</w:t>
      </w:r>
    </w:p>
    <w:p w:rsidR="00000000" w:rsidDel="00000000" w:rsidP="00000000" w:rsidRDefault="00000000" w:rsidRPr="00000000" w14:paraId="0000004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learning about human development, we have gained a better understanding of ourselves, our siblings, our own children and those we are teaching or will be teaching. We have learned to observe children without making judgements, assumptions and labeling them with inappropriate names or descriptions.</w:t>
      </w:r>
    </w:p>
    <w:p w:rsidR="00000000" w:rsidDel="00000000" w:rsidP="00000000" w:rsidRDefault="00000000" w:rsidRPr="00000000" w14:paraId="0000004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obtained the knowledge that learning begins in the womb before children are even born. Through our observations, we know that factors such as nature vs. nurture impact</w:t>
      </w:r>
    </w:p>
    <w:p w:rsidR="00000000" w:rsidDel="00000000" w:rsidP="00000000" w:rsidRDefault="00000000" w:rsidRPr="00000000" w14:paraId="0000004F">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children's growth and development. In these seven papers, you will see how through our journey into the world of early childhood education, we have grown.</w:t>
      </w:r>
    </w:p>
    <w:p w:rsidR="00000000" w:rsidDel="00000000" w:rsidP="00000000" w:rsidRDefault="00000000" w:rsidRPr="00000000" w14:paraId="00000050">
      <w:pPr>
        <w:pBdr>
          <w:bottom w:color="auto" w:space="14" w:sz="0" w:val="none"/>
        </w:pBd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 Summary: Physical Development</w:t>
      </w:r>
    </w:p>
    <w:p w:rsidR="00000000" w:rsidDel="00000000" w:rsidP="00000000" w:rsidRDefault="00000000" w:rsidRPr="00000000" w14:paraId="00000051">
      <w:pPr>
        <w:pBdr>
          <w:bottom w:color="auto" w:space="14" w:sz="0" w:val="none"/>
        </w:pBdr>
        <w:spacing w:after="0" w:before="0" w:line="48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I - Infant/ Toddler Observation</w:t>
      </w:r>
    </w:p>
    <w:p w:rsidR="00000000" w:rsidDel="00000000" w:rsidP="00000000" w:rsidRDefault="00000000" w:rsidRPr="00000000" w14:paraId="00000052">
      <w:pPr>
        <w:pBdr>
          <w:bottom w:color="auto" w:space="14" w:sz="0" w:val="none"/>
        </w:pBdr>
        <w:spacing w:after="0" w:before="0" w:line="480" w:lineRule="auto"/>
        <w:ind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Zoe is an 11 month old little girl, she has short dark blonde hair and appears to be well nourished. She is wearing a short sleeve dark purple dress with white medium size polka dots all around the dress, paired with white fuzzy socks. She is in a room surrounded by a variety of different toys such as stuffed animals, toy cars, a play piggy bank, a couple of toy Elmo’s sitting on the fireplace, and a pink and pastel purple tea party set. It appears that she is in a living room or a playroom of some sort  that has dark wood floors and a large warm color rug that has a variety of different collared panels stitched together, almost like a quilt. She is accompanied by  an adult woman who could be her mother sitting in front of her.</w:t>
      </w:r>
    </w:p>
    <w:p w:rsidR="00000000" w:rsidDel="00000000" w:rsidP="00000000" w:rsidRDefault="00000000" w:rsidRPr="00000000" w14:paraId="00000053">
      <w:pPr>
        <w:pBdr>
          <w:bottom w:color="auto" w:space="14" w:sz="0" w:val="none"/>
        </w:pBdr>
        <w:spacing w:after="0" w:before="0" w:line="480" w:lineRule="auto"/>
        <w:ind w:left="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Zoe and her mother are using the pink and purple play tea set, the video shows her mother grabbing one of the cups from the tea set, putting it to her mouth and pretending to take a few sips. The mother hands one of the purple play cups to Zoe, Zoe proceeds to  put the cup in her mouth somewhat mimicking her mother. The mother moves the play a couple inches away from the child and says “come get it”.  Zoe proceeds to crawl forward to the play set and puts the cup in her mouth once more. After this the mother moves the pink play piggy bank in front of Zoe and takes out the play coins, Zoe attempts to place the play coins into the coin slot and shows some struggle, her mother demonstrates how to do it. After this, Zoe moves onto the play tea set again and puts smaller toys inside the teapot. She crawls to the other toys around her and hands them to her mother, her mother hands them back to her and Zoe puts the toys in her mouth. This interaction takes place a couple more times, until Zoe rolls onto her back and kicks her legs in the air while holding a brown block in one hand and a blue play coin in her other hand. She rolls over into a forward position sitting down. Zoes mother is assisting Zoe into a standing position onto a Fisher-Price Go Baby Go Crawl Musical Jungle play set. After a couple minutes of this assisted standing with the play set, Zoe falls down into a sitting position and shows a look of distress and cries out to her mother. Her mother then sets her up standing against the jungle playset once more, until the person behind the camera instructs Zoe to sit down on her bottom. Zoe gets frustrated due to not being able to sit down on her own, her mother gently assists Zoe down into a sitting position. She then crawls away to the toys she was playing with earlier, rolls over onto her back and grabs a white knitted blanket, puts it on her mouth and cuddles the blanket.</w:t>
      </w:r>
    </w:p>
    <w:p w:rsidR="00000000" w:rsidDel="00000000" w:rsidP="00000000" w:rsidRDefault="00000000" w:rsidRPr="00000000" w14:paraId="00000054">
      <w:pPr>
        <w:pBdr>
          <w:bottom w:color="auto" w:space="14" w:sz="0" w:val="none"/>
        </w:pBdr>
        <w:spacing w:after="0" w:before="0" w:line="480" w:lineRule="auto"/>
        <w:ind w:left="0"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Zoe is able to roll over from side to side, sit up unassisted to interact with her toys,and crawl. According to the New York State  Early Learning Guidelines Zoe has reached the gross motor skill milestones for an 11 month old (Section A, Page 23). As well, Zoe is able to stand while assisted, but needs help getting a standing and sitting position. She was not able to walk nor did she show the beginning signs of walking such as cruising. Zoe is able to move her hands and fingers to grasp her toys and move them from one hand to another as well as put objects in her mouth. This indicates that Zoe has reached the fine motor skill  milestones for an 11 month old as shown in the New York State Early Learning guidelines (Section B, Page 26.)</w:t>
        <w:tab/>
        <w:t xml:space="preserve">Section II - Preschool-Age Child Observation</w:t>
      </w:r>
    </w:p>
    <w:p w:rsidR="00000000" w:rsidDel="00000000" w:rsidP="00000000" w:rsidRDefault="00000000" w:rsidRPr="00000000" w14:paraId="00000055">
      <w:pPr>
        <w:pBdr>
          <w:bottom w:color="auto" w:space="14" w:sz="0" w:val="none"/>
        </w:pBdr>
        <w:spacing w:after="0" w:before="0" w:line="480" w:lineRule="auto"/>
        <w:ind w:left="0"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Jasmin appears around the age 4-5, she has lightly tanned skin and straight black hair tied into a high ponytail. She is wearing loose light blue jeans, with a pink short sleeve short, paired with white and pink  sneakers and a black and blue boa scarf resting on her shoulders. Jasim seems to be in a classroom with other students, there appears to be one teacher in the classroom. The classroom that she is in had small desks,chairs,cubbies,and colorful bins full of toys. The walls are covered with pictures of the students and with a variety of different artwork. There is multiple hands on play set around the room, many immersive activities such as play cash registers, play sinks and cleaning supplies. </w:t>
      </w:r>
    </w:p>
    <w:p w:rsidR="00000000" w:rsidDel="00000000" w:rsidP="00000000" w:rsidRDefault="00000000" w:rsidRPr="00000000" w14:paraId="00000056">
      <w:pPr>
        <w:pBdr>
          <w:bottom w:color="auto" w:space="14" w:sz="0" w:val="none"/>
        </w:pBdr>
        <w:spacing w:after="0" w:before="0" w:line="480" w:lineRule="auto"/>
        <w:ind w:left="0"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Jasmin is standing by short brown cubbies, she has a pink and white bag hanging from one shoulder and a baby doll wrapped in a light pink blanket in the other. She then grabs a white picture book from a small tan bookcase. After looking at the picture book for a while she puts it down and walks to a red and blue play cashier set. She opens the draw with fake green play money and grabs a handful, after this she hands some a couple of the play money to her friend standing next to her. After this she opens a light tan drawer next to the toy cashier set and pulls out a long pink pearl necklace and a pair of pink sunglasses. She then walks over to her teacher, handing her the babydoll  she had in her hands. Her teacher asks “where are you going”, and jasmin responds “to work!”. Her teacher then tells jasmin that she should leave a “phone number” in case the babies get sad and want their mommy. She proceeds to walk around the table and grab a yellow piece of construction paper and a black marker to write down her phone number. A little while after, she and her classmate walk back to the play area. Jasmin grabs a blue bucket that has yellow plastic gloves in it, she takes out a duster and a bristled  blue and yellow handheld brush. Jasmin starts to wipe and scrub the table. Jasmin then walks over to where her teacher was and picks up her babydoll,her pink bag,her  yellow piece of construction paper while holding the same blue bucket from earlier in another hand. She then walks back over to the cubbies and puts away the supplies and toys that she was using. </w:t>
      </w:r>
    </w:p>
    <w:p w:rsidR="00000000" w:rsidDel="00000000" w:rsidP="00000000" w:rsidRDefault="00000000" w:rsidRPr="00000000" w14:paraId="00000057">
      <w:pPr>
        <w:pBdr>
          <w:bottom w:color="auto" w:space="14" w:sz="0" w:val="none"/>
        </w:pBdr>
        <w:spacing w:after="0" w:before="0" w:line="480" w:lineRule="auto"/>
        <w:ind w:left="0"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Jasmin being able to walk and or run  through a classroom surrounded with other kids, tables,bins,toys, and large interactive play sets, according to the New York State early learning guidelines she seems to have reached the gross motor skill milestones for a child in her age group, (Section B,Page 27). Jasmin shows the skills to juggle holding multiple objects at the same time for instance, while she was putting  her babydoll doll away,and cleaning supplies she was holding multiple things in both hands and was able to not drop any of the objects that she was holding. According to the New York state fine motor skill milestones she has reached the predicted amount of skills for a child her age.</w:t>
      </w:r>
    </w:p>
    <w:p w:rsidR="00000000" w:rsidDel="00000000" w:rsidP="00000000" w:rsidRDefault="00000000" w:rsidRPr="00000000" w14:paraId="00000058">
      <w:pPr>
        <w:pBdr>
          <w:bottom w:color="auto" w:space="14" w:sz="0" w:val="none"/>
        </w:pBdr>
        <w:spacing w:after="0" w:before="0" w:line="480" w:lineRule="auto"/>
        <w:ind w:left="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III- School-Aged Child</w:t>
        <w:br w:type="textWrapping"/>
        <w:tab/>
        <w:t xml:space="preserve">Joanne appears to be around the age of 5, she has fair skin and straight black hair that goes slightly past her shoulder that are cut with bangs right above her eye brows. She is wearing a bright red jacket with a design of pikachu right in the middle. Underneath the jacket she is wearing a fuschia long sleeve shirt. This is paired with light pink pants and a pair of red and white sneakers.  She is at a local playground with her twin sister, younger brother and father. The playground has many different types of activities such as a sand pit, jungle gym,slides,swings, spinning pole with a small round black seat at the base, monkey bars and a long track ride.</w:t>
      </w:r>
    </w:p>
    <w:p w:rsidR="00000000" w:rsidDel="00000000" w:rsidP="00000000" w:rsidRDefault="00000000" w:rsidRPr="00000000" w14:paraId="00000059">
      <w:pPr>
        <w:pBdr>
          <w:bottom w:color="auto" w:space="14" w:sz="0" w:val="none"/>
        </w:pBdr>
        <w:spacing w:after="0" w:before="0" w:line="480" w:lineRule="auto"/>
        <w:ind w:left="0"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Joanna starts off by playing on the spinning pole, standing crouched on the flat round base on her tippy toes. She uses her one foot to spin herself around while the other is flat on the base. Another child comes in next to her so Joanna moves to another obstacle on the playground. She goes to the edge where the sliding long track ride is and goes on her tippy toes and reaches for the handles of the ride. After a while of shifting her body side to side to get the handles to move her, she stops mid way and cries out for help while kicking her feet and asks the adult behind the camera for assistance to get down from the ride. After getting down from the ride she returns to the spinning pole with her sister and they spin together for a while until Joeanna goes back to the sliding long track ride. Joanna reaches for the handlebars on the obstacle, grabs it and kicks her side to side to push herself forward. She then moves on to the monkey bars, observing her twin sister get across the monkey bars then decides to move onto a different area at the park. Joanna heads  to the sand pit in the park, she grabs sand by the handful. Her sister has already started building a small sand mountain, she grabs a couple of sticks and places them on top of the small pile of sand. Joanna then moves onto the swings with her father, she is sitting on his lap with her arms around his shoulders. Joanna and her father both reposition themselves, Joanna is still sitting on her fathers lap, however she is facing forward with both hands on each rail.  She mimics what her father is doing, by kicking her feet forward to get herself higher. Joanna then moves onto another swing, but she is laying on the base of her swing with her belly. She is kicking her legs forward to swing herself back and forth. </w:t>
      </w:r>
    </w:p>
    <w:p w:rsidR="00000000" w:rsidDel="00000000" w:rsidP="00000000" w:rsidRDefault="00000000" w:rsidRPr="00000000" w14:paraId="0000005A">
      <w:pPr>
        <w:pBdr>
          <w:bottom w:color="auto" w:space="14" w:sz="0" w:val="none"/>
        </w:pBdr>
        <w:spacing w:after="0" w:before="0" w:line="480" w:lineRule="auto"/>
        <w:ind w:left="0" w:right="20" w:firstLine="72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Joanna is able to run and climb through the playground obstacles, move around other kids, and go on the long track ride. According to the New York State Early Learning Guidelines, Joanna has reached the appropriate gross motor milestones for a child her age (Section B, Page 27).  Joanna was also able to grasp onto the handle bars for the monkey bars,swings, spinning pole, long track ride and play in the sand pit without difficulties. According to The New York State Early Learning Guidelines, Joanna has reached the appropriate fine motor skill  milestones for a child her age. </w:t>
      </w:r>
    </w:p>
    <w:p w:rsidR="00000000" w:rsidDel="00000000" w:rsidP="00000000" w:rsidRDefault="00000000" w:rsidRPr="00000000" w14:paraId="0000005B">
      <w:pPr>
        <w:pBdr>
          <w:bottom w:color="auto" w:space="14" w:sz="0" w:val="none"/>
        </w:pBdr>
        <w:spacing w:after="0" w:before="0" w:line="480" w:lineRule="auto"/>
        <w:ind w:left="0"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IV - Conclusion</w:t>
      </w:r>
    </w:p>
    <w:p w:rsidR="00000000" w:rsidDel="00000000" w:rsidP="00000000" w:rsidRDefault="00000000" w:rsidRPr="00000000" w14:paraId="0000005C">
      <w:pPr>
        <w:pBdr>
          <w:bottom w:color="auto" w:space="14" w:sz="0" w:val="none"/>
        </w:pBdr>
        <w:spacing w:after="0" w:before="0" w:line="480" w:lineRule="auto"/>
        <w:ind w:left="0"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conclude,  after observing the different stages of child development such as infant/toddlerhood, Preschool age, and School age I have learned that many children will reach developmental milestones at their own rate, and that not every child will have the same exact experience. Every child is different, and they all learn  differently. The most interesting aspect of this assignment was how much one can learn from a short observation. Paying attention to children is extremely important and tracking their milestones can help one understand the children around them.</w:t>
      </w:r>
    </w:p>
    <w:p w:rsidR="00000000" w:rsidDel="00000000" w:rsidP="00000000" w:rsidRDefault="00000000" w:rsidRPr="00000000" w14:paraId="0000005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6828iv40iglg" w:id="0"/>
      <w:bookmarkEnd w:id="0"/>
      <w:r w:rsidDel="00000000" w:rsidR="00000000" w:rsidRPr="00000000">
        <w:rPr>
          <w:rtl w:val="0"/>
        </w:rPr>
      </w:r>
    </w:p>
    <w:p w:rsidR="00000000" w:rsidDel="00000000" w:rsidP="00000000" w:rsidRDefault="00000000" w:rsidRPr="00000000" w14:paraId="0000005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1j7ybm3l5aap" w:id="1"/>
      <w:bookmarkEnd w:id="1"/>
      <w:r w:rsidDel="00000000" w:rsidR="00000000" w:rsidRPr="00000000">
        <w:rPr>
          <w:rtl w:val="0"/>
        </w:rPr>
      </w:r>
    </w:p>
    <w:p w:rsidR="00000000" w:rsidDel="00000000" w:rsidP="00000000" w:rsidRDefault="00000000" w:rsidRPr="00000000" w14:paraId="0000005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b3748hfu0wmo" w:id="2"/>
      <w:bookmarkEnd w:id="2"/>
      <w:r w:rsidDel="00000000" w:rsidR="00000000" w:rsidRPr="00000000">
        <w:rPr>
          <w:rtl w:val="0"/>
        </w:rPr>
      </w:r>
    </w:p>
    <w:p w:rsidR="00000000" w:rsidDel="00000000" w:rsidP="00000000" w:rsidRDefault="00000000" w:rsidRPr="00000000" w14:paraId="0000006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onsy6pgzk3ez" w:id="3"/>
      <w:bookmarkEnd w:id="3"/>
      <w:r w:rsidDel="00000000" w:rsidR="00000000" w:rsidRPr="00000000">
        <w:rPr>
          <w:rtl w:val="0"/>
        </w:rPr>
      </w:r>
    </w:p>
    <w:p w:rsidR="00000000" w:rsidDel="00000000" w:rsidP="00000000" w:rsidRDefault="00000000" w:rsidRPr="00000000" w14:paraId="0000006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dunsyp5xmxk9" w:id="4"/>
      <w:bookmarkEnd w:id="4"/>
      <w:r w:rsidDel="00000000" w:rsidR="00000000" w:rsidRPr="00000000">
        <w:rPr>
          <w:rtl w:val="0"/>
        </w:rPr>
      </w:r>
    </w:p>
    <w:p w:rsidR="00000000" w:rsidDel="00000000" w:rsidP="00000000" w:rsidRDefault="00000000" w:rsidRPr="00000000" w14:paraId="0000006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4cjnfxg48qa7" w:id="5"/>
      <w:bookmarkEnd w:id="5"/>
      <w:r w:rsidDel="00000000" w:rsidR="00000000" w:rsidRPr="00000000">
        <w:rPr>
          <w:rtl w:val="0"/>
        </w:rPr>
      </w:r>
    </w:p>
    <w:p w:rsidR="00000000" w:rsidDel="00000000" w:rsidP="00000000" w:rsidRDefault="00000000" w:rsidRPr="00000000" w14:paraId="0000006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5yinoosn5xu7" w:id="6"/>
      <w:bookmarkEnd w:id="6"/>
      <w:r w:rsidDel="00000000" w:rsidR="00000000" w:rsidRPr="00000000">
        <w:rPr>
          <w:rtl w:val="0"/>
        </w:rPr>
      </w:r>
    </w:p>
    <w:p w:rsidR="00000000" w:rsidDel="00000000" w:rsidP="00000000" w:rsidRDefault="00000000" w:rsidRPr="00000000" w14:paraId="0000006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zc45rshej2mu" w:id="7"/>
      <w:bookmarkEnd w:id="7"/>
      <w:r w:rsidDel="00000000" w:rsidR="00000000" w:rsidRPr="00000000">
        <w:rPr>
          <w:rtl w:val="0"/>
        </w:rPr>
      </w:r>
    </w:p>
    <w:p w:rsidR="00000000" w:rsidDel="00000000" w:rsidP="00000000" w:rsidRDefault="00000000" w:rsidRPr="00000000" w14:paraId="0000006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j84tuefyr0t2" w:id="8"/>
      <w:bookmarkEnd w:id="8"/>
      <w:r w:rsidDel="00000000" w:rsidR="00000000" w:rsidRPr="00000000">
        <w:rPr>
          <w:rtl w:val="0"/>
        </w:rPr>
      </w:r>
    </w:p>
    <w:p w:rsidR="00000000" w:rsidDel="00000000" w:rsidP="00000000" w:rsidRDefault="00000000" w:rsidRPr="00000000" w14:paraId="0000006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s3shm4zafd3l" w:id="9"/>
      <w:bookmarkEnd w:id="9"/>
      <w:r w:rsidDel="00000000" w:rsidR="00000000" w:rsidRPr="00000000">
        <w:rPr>
          <w:rtl w:val="0"/>
        </w:rPr>
      </w:r>
    </w:p>
    <w:p w:rsidR="00000000" w:rsidDel="00000000" w:rsidP="00000000" w:rsidRDefault="00000000" w:rsidRPr="00000000" w14:paraId="0000006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yxf2bqr7jbz9" w:id="10"/>
      <w:bookmarkEnd w:id="10"/>
      <w:r w:rsidDel="00000000" w:rsidR="00000000" w:rsidRPr="00000000">
        <w:rPr>
          <w:rtl w:val="0"/>
        </w:rPr>
      </w:r>
    </w:p>
    <w:p w:rsidR="00000000" w:rsidDel="00000000" w:rsidP="00000000" w:rsidRDefault="00000000" w:rsidRPr="00000000" w14:paraId="0000006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kkrdxiua0x8" w:id="11"/>
      <w:bookmarkEnd w:id="11"/>
      <w:r w:rsidDel="00000000" w:rsidR="00000000" w:rsidRPr="00000000">
        <w:rPr>
          <w:rtl w:val="0"/>
        </w:rPr>
      </w:r>
    </w:p>
    <w:p w:rsidR="00000000" w:rsidDel="00000000" w:rsidP="00000000" w:rsidRDefault="00000000" w:rsidRPr="00000000" w14:paraId="0000006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jjs1mp1ex7zp" w:id="12"/>
      <w:bookmarkEnd w:id="12"/>
      <w:r w:rsidDel="00000000" w:rsidR="00000000" w:rsidRPr="00000000">
        <w:rPr>
          <w:rtl w:val="0"/>
        </w:rPr>
      </w:r>
    </w:p>
    <w:p w:rsidR="00000000" w:rsidDel="00000000" w:rsidP="00000000" w:rsidRDefault="00000000" w:rsidRPr="00000000" w14:paraId="0000006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ddonnrqxcb3a" w:id="13"/>
      <w:bookmarkEnd w:id="13"/>
      <w:r w:rsidDel="00000000" w:rsidR="00000000" w:rsidRPr="00000000">
        <w:rPr>
          <w:rtl w:val="0"/>
        </w:rPr>
      </w:r>
    </w:p>
    <w:p w:rsidR="00000000" w:rsidDel="00000000" w:rsidP="00000000" w:rsidRDefault="00000000" w:rsidRPr="00000000" w14:paraId="0000006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e3eb6nso506j" w:id="14"/>
      <w:bookmarkEnd w:id="14"/>
      <w:r w:rsidDel="00000000" w:rsidR="00000000" w:rsidRPr="00000000">
        <w:rPr>
          <w:rtl w:val="0"/>
        </w:rPr>
      </w:r>
    </w:p>
    <w:p w:rsidR="00000000" w:rsidDel="00000000" w:rsidP="00000000" w:rsidRDefault="00000000" w:rsidRPr="00000000" w14:paraId="0000006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r0ako5r4vsu1" w:id="15"/>
      <w:bookmarkEnd w:id="15"/>
      <w:r w:rsidDel="00000000" w:rsidR="00000000" w:rsidRPr="00000000">
        <w:rPr>
          <w:rtl w:val="0"/>
        </w:rPr>
      </w:r>
    </w:p>
    <w:p w:rsidR="00000000" w:rsidDel="00000000" w:rsidP="00000000" w:rsidRDefault="00000000" w:rsidRPr="00000000" w14:paraId="0000006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2ljaon8ifydh" w:id="16"/>
      <w:bookmarkEnd w:id="16"/>
      <w:r w:rsidDel="00000000" w:rsidR="00000000" w:rsidRPr="00000000">
        <w:rPr>
          <w:rtl w:val="0"/>
        </w:rPr>
      </w:r>
    </w:p>
    <w:p w:rsidR="00000000" w:rsidDel="00000000" w:rsidP="00000000" w:rsidRDefault="00000000" w:rsidRPr="00000000" w14:paraId="0000006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n34idqrf6ec9" w:id="17"/>
      <w:bookmarkEnd w:id="17"/>
      <w:r w:rsidDel="00000000" w:rsidR="00000000" w:rsidRPr="00000000">
        <w:rPr>
          <w:rtl w:val="0"/>
        </w:rPr>
      </w:r>
    </w:p>
    <w:p w:rsidR="00000000" w:rsidDel="00000000" w:rsidP="00000000" w:rsidRDefault="00000000" w:rsidRPr="00000000" w14:paraId="0000006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75tm9lsb8dtu" w:id="18"/>
      <w:bookmarkEnd w:id="18"/>
      <w:r w:rsidDel="00000000" w:rsidR="00000000" w:rsidRPr="00000000">
        <w:rPr>
          <w:rtl w:val="0"/>
        </w:rPr>
      </w:r>
    </w:p>
    <w:p w:rsidR="00000000" w:rsidDel="00000000" w:rsidP="00000000" w:rsidRDefault="00000000" w:rsidRPr="00000000" w14:paraId="0000007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c6wczn236a9h" w:id="19"/>
      <w:bookmarkEnd w:id="19"/>
      <w:r w:rsidDel="00000000" w:rsidR="00000000" w:rsidRPr="00000000">
        <w:rPr>
          <w:rtl w:val="0"/>
        </w:rPr>
      </w:r>
    </w:p>
    <w:p w:rsidR="00000000" w:rsidDel="00000000" w:rsidP="00000000" w:rsidRDefault="00000000" w:rsidRPr="00000000" w14:paraId="0000007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o7wvgpojee3o" w:id="20"/>
      <w:bookmarkEnd w:id="20"/>
      <w:r w:rsidDel="00000000" w:rsidR="00000000" w:rsidRPr="00000000">
        <w:rPr>
          <w:rtl w:val="0"/>
        </w:rPr>
      </w:r>
    </w:p>
    <w:p w:rsidR="00000000" w:rsidDel="00000000" w:rsidP="00000000" w:rsidRDefault="00000000" w:rsidRPr="00000000" w14:paraId="0000007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3b39fbgx9ag0" w:id="21"/>
      <w:bookmarkEnd w:id="21"/>
      <w:r w:rsidDel="00000000" w:rsidR="00000000" w:rsidRPr="00000000">
        <w:rPr>
          <w:rtl w:val="0"/>
        </w:rPr>
      </w:r>
    </w:p>
    <w:p w:rsidR="00000000" w:rsidDel="00000000" w:rsidP="00000000" w:rsidRDefault="00000000" w:rsidRPr="00000000" w14:paraId="0000007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0"/>
        <w:rPr>
          <w:rFonts w:ascii="Times New Roman" w:cs="Times New Roman" w:eastAsia="Times New Roman" w:hAnsi="Times New Roman"/>
          <w:color w:val="000000"/>
          <w:sz w:val="24"/>
          <w:szCs w:val="24"/>
        </w:rPr>
      </w:pPr>
      <w:bookmarkStart w:colFirst="0" w:colLast="0" w:name="_4c8enyk84ltc" w:id="22"/>
      <w:bookmarkEnd w:id="22"/>
      <w:r w:rsidDel="00000000" w:rsidR="00000000" w:rsidRPr="00000000">
        <w:rPr>
          <w:rFonts w:ascii="Times New Roman" w:cs="Times New Roman" w:eastAsia="Times New Roman" w:hAnsi="Times New Roman"/>
          <w:color w:val="000000"/>
          <w:sz w:val="24"/>
          <w:szCs w:val="24"/>
          <w:rtl w:val="0"/>
        </w:rPr>
        <w:t xml:space="preserve">Observation Summary: Social-Emotional and Language Development</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line="480" w:lineRule="auto"/>
        <w:ind w:right="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line="48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I - Infant/ Toddler Observation</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line="48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Zoe is an 11-month-old little girl, she has short dark blonde hair and appears to be well nourished. She is wearing a short sleeve dark purple dress with white medium size polka dots all around the dress, paired with white fuzzy socks. She is in a room surrounded by a variety of different toys such as stuffed animals, toy cars, a play piggy bank, a couple of toy Elmo’s sitting on the fireplace, and a pink and pastel purple tea party set. It appears that she is in a living room or a playroom of some sort that has dark wood floors and a large warm color rug that has a variety of different colored  panels stitched together, almost like a quilt. She is accompanied by an adult woman who could be her mother sitting in front of her.</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Zoe and her mother are using the pink and purple play tea set, the video shows her mother grabbing one of the cups from the tea set, putting it to her mouth and pretending to take a few sips. The mother hands one of the purple play cups to Zoe, Zoe proceeds to put the cup in her mouth somewhat mimicking her mother. The mother moves the play a couple inches away from the child and says “come get it”. When Zoe’s mom interacts with her , Zoe vocally and visually responds to her. She is not at a place where she can form words or sentences but she is able to understand when her mother cues to her, and she is able to cue to her mother as well. For example when Zoe’s mother tells her to “come get it '' Zoe is able to follow these instructions with little to no confusion. Another way that Zoe communicates with her mother nonverbally is through eye contact and looking at her mothers mouth when she talks to her.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tab/>
        <w:t xml:space="preserve">Zoe shows signs of verbal communication by vocalizing with sounds, when she is spoken to she responds by making a sound. Zoe also shows signs of non-verbal communication through making eye contact with her caregiver. Zoe demonstrates a good level of communication and reaches the pre-language milestones for a child her age. According to the New York Early Learning Guidelines, it states “Uses a few words to express needs and wants that are understood in context by adults in the child’s environment (e.g., saying “up” to indicate desire to be held”,(Page,99,) as well as “Participates in a conversation by making sounds or using words in response to adult” (Page, 107). While Zoe is interacting with her mother, she is looking directly at her mother. What Zoe is doing, demonstrates  language and social communication. Zoe also </w:t>
      </w:r>
      <w:r w:rsidDel="00000000" w:rsidR="00000000" w:rsidRPr="00000000">
        <w:rPr>
          <w:rFonts w:ascii="Times New Roman" w:cs="Times New Roman" w:eastAsia="Times New Roman" w:hAnsi="Times New Roman"/>
          <w:rtl w:val="0"/>
        </w:rPr>
        <w:t xml:space="preserve">“Initiates conversation by bringing objects to show caregivers” (NY Early Learning Guidelines(Page 107). When Zoe  hands her mother the teacup, she is communicating to her.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tab/>
        <w:t xml:space="preserve">Zoe  also displays age appropriate social skills, According to the NY Early Learning Guidelines Zoe  demonstrates that she is developing milestones that are age appropriate for a child her age  be she “</w:t>
      </w:r>
      <w:r w:rsidDel="00000000" w:rsidR="00000000" w:rsidRPr="00000000">
        <w:rPr>
          <w:rFonts w:ascii="Times New Roman" w:cs="Times New Roman" w:eastAsia="Times New Roman" w:hAnsi="Times New Roman"/>
          <w:sz w:val="24"/>
          <w:szCs w:val="24"/>
          <w:rtl w:val="0"/>
        </w:rPr>
        <w:t xml:space="preserve">Seeks security and support from primary educator” (Page 67) This is shown when Zoe shows a sign of discomfort when she is not able to stand up by herself. She cries out for her mother, and her mother understands what she needs. This interaction shows how Zoe sees her mother as someone that provides her with a sense of safety and security.</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II - Preschool-Age Child Observation</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line="480.00004161487925" w:lineRule="auto"/>
        <w:ind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Jasmin appears around the age 4-5, she has lightly tanned skin and straight black hair tied into a high ponytail. She is wearing loose light blue jeans, with a pink shirt sleeve shirt, paired with white and pink sneakers and a black and blue boa scarf resting on her shoulders. Jasmin seems to be in a classroom with other students, there appears to be one teacher in the classroom. The classroom that she is in had small desks, chairs, cubbies, and colorful bins full of toys. The walls are covered with pictures of the students and with a variety of different artwork. There is multiple hands-on play set around the room, many immersive activities such as play cash registers, play sinks and cleaning supplies.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Jasmin is standing by short brown cubbies; she has a pink and white bag hanging from one shoulder and a baby doll wrapped in a light pink blanket in the other. She then grabs a white picture book from a small tan bookcase. After looking at the picture book for a while she puts it down and walks to a red and blue play cashier set. She opens the drawer to see fake green play money and grabs a handful, after this she hands some a couple of the play money to her friend standing next to her. She then walks over to her teacher, handing her the baby doll she had in her hands. Her teacher asks, “where are you going”, and Jasmin responds, “to work!”. Her teacher then tells Jasmin that she should leave a “phone number” in case the babies get sad and want their mommy. She proceeds to walk around the table and grab a yellow piece of construction paper and a black marker to write down her phone number.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line="480.00004161487925" w:lineRule="auto"/>
        <w:ind w:right="20" w:firstLine="720"/>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rtl w:val="0"/>
        </w:rPr>
        <w:t xml:space="preserve">Jasmin  s</w:t>
      </w:r>
      <w:r w:rsidDel="00000000" w:rsidR="00000000" w:rsidRPr="00000000">
        <w:rPr>
          <w:rFonts w:ascii="Times New Roman" w:cs="Times New Roman" w:eastAsia="Times New Roman" w:hAnsi="Times New Roman"/>
          <w:color w:val="202124"/>
          <w:sz w:val="24"/>
          <w:szCs w:val="24"/>
          <w:rtl w:val="0"/>
        </w:rPr>
        <w:t xml:space="preserve">hows precise  language development due to her ability to comprehend writing down her “phone number” for the daycare. She was also able to clearly write out what her educator asked of her.  </w:t>
      </w:r>
      <w:r w:rsidDel="00000000" w:rsidR="00000000" w:rsidRPr="00000000">
        <w:rPr>
          <w:rFonts w:ascii="Times New Roman" w:cs="Times New Roman" w:eastAsia="Times New Roman" w:hAnsi="Times New Roman"/>
          <w:sz w:val="24"/>
          <w:szCs w:val="24"/>
          <w:rtl w:val="0"/>
        </w:rPr>
        <w:t xml:space="preserve">According to the New York Early Learning Guidelines, Jasmine reaches the age appropriate milestones for a child her age due to being able to </w:t>
      </w:r>
      <w:r w:rsidDel="00000000" w:rsidR="00000000" w:rsidRPr="00000000">
        <w:rPr>
          <w:rFonts w:ascii="Times New Roman" w:cs="Times New Roman" w:eastAsia="Times New Roman" w:hAnsi="Times New Roman"/>
          <w:color w:val="202124"/>
          <w:sz w:val="24"/>
          <w:szCs w:val="24"/>
          <w:rtl w:val="0"/>
        </w:rPr>
        <w:t xml:space="preserve"> “Answers open-ended questions” (Page, 103). Jasmine also demonstrates the ability to hold a steady conversation with her educators and peers. According to the NY Early Learning Guidelines, Jasmine appears to have the appropriate social emotional development milestones for a child her age. As stated when the child “Identifies self as a member of a group (e.g., refers to our family, our school, our faith, or our culture)”(Page,72) and “Uses pretend play to explore, practice, and understand social roles”(Page,72). Jasmin displays this by playing to be “working mom” who has to drop her daughter off at daycare. </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before="200" w:line="480"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III- School-Aged Child</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line="480" w:lineRule="auto"/>
        <w:ind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video starts off with a Chinese family eating in the kitchen. There are twins Jasmine and Joanna who are around the age 5 and Terrence, their younger brother who appears to be between the age two and two and half who is getting fed in a highchair by his mother. The father is behind the camera filming them, he speaks to his family in Mandarin and English. After their meal the family heads over to a playground.</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line="480.00004161487925"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Jasmine  appears to be around the age of 5, she has fair skin and straight black hair that goes slightly past her shoulders that are cut with bangs right above her eyebrows. She is wearing a bright red jacket with a design of Pikachu right in the middle. Underneath the jacket she is wearing a fuchsia long sleeve shirt. This is paired with light pink pants and a pair of red and white sneakers.  She is at a local playground with her twin sister , younger brother and father. The playground has many different types of activities such as a sand pit, jungle gym, slides, swings, spinning pole with a small round black seat at the base, monkey bars and a long track ride.</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line="480.00004161487925" w:lineRule="auto"/>
        <w:ind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Jasmine starts off by playing on the spinning pole, standing crouched on the flat round base on her tippy toes. She uses her one foot to spin herself around while the other is flat on the base. Another child comes in next to her so Jasmine moves to another obstacle on the playground. She goes to the edge where the sliding long track ride is and goes on her tippy toes and reaches for the handles of the ride. After a while of shifting her body side to side to get the handles to move her, she stops mid-way and cries out for help while kicking her feet and asks her father behind the camera for assistance to get down from the ride. After getting down from the ride she returns to the spinning pole with her sister, and they spin together for a while until Jasmine goes back to the sliding long track ride. Jasmine reaches for the handlebars on the obstacle, grabs it and kicks her legs side to side to push herself forward. She then moves on to the monkey bars, observing her twin sister Joanna get across the monkey bars then decides to move onto a different area at the park. Jasmine heads to the sand pit in the park, she grabs sand by the handful. Her sister has already started building a small sand mountain, she grabs a couple of sticks and places them on top of the small pile of sand. Jasmine then moves onto the swings with her father, she is sitting on his lap with her arms around his shoulders. Jasmine and her father both reposition themselves, Jasmine is still sitting on her father’s lap, however she is facing forward with both hands on each rail.  She mimics what her father is doing, by kicking her feet forward to get herself higher. Jasmine then moves onto another swing, but she is laying on the base of her swing with her belly. She is kicking her legs forward to swing herself back and forth.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tab/>
        <w:t xml:space="preserve">According to the NY Early Learning Guidelines, it states “ Seeks guidance from family members, educators, and other familiar adults”(Page, 68) and “Advocates for what they want and what they like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4"/>
          <w:szCs w:val="24"/>
          <w:rtl w:val="0"/>
        </w:rPr>
        <w:t xml:space="preserve">(Page, 88) this is shown when Jasmine is able to express understandable discomfort when she is having trouble supporting herself on the monkey bars, through this communication she is able to cue to her father, who later assists her off the monkey bars. According to the NY Early Learning Guidelines Jasmine reaches the appropriate milestones for a child her age when it comes to being able to communicate verbally as stated in the  “Talks in different ways depending on place and listener” (Page,100) and “Switches language or mode of com- munication as appropriate with family member or person with whom they are speaking to.”(Page 108). This is shown when Jasmine’s father behind the camera is talking to her in Mandarin and in English, Jasmine is able to comprehend what her father is saying in Mandarin  and is able to respond back to him in English. In the text it also states that at around the age five, one of the milestones are that a child </w:t>
      </w:r>
      <w:r w:rsidDel="00000000" w:rsidR="00000000" w:rsidRPr="00000000">
        <w:rPr>
          <w:rFonts w:ascii="Times New Roman" w:cs="Times New Roman" w:eastAsia="Times New Roman" w:hAnsi="Times New Roman"/>
          <w:rtl w:val="0"/>
        </w:rPr>
        <w:t xml:space="preserve">“Uses body language, facial expressions, and tone to predict behavior” (NY Early Learning Guidelines, 2019, p 108). This is shown when  </w:t>
      </w:r>
      <w:r w:rsidDel="00000000" w:rsidR="00000000" w:rsidRPr="00000000">
        <w:rPr>
          <w:rFonts w:ascii="Times New Roman" w:cs="Times New Roman" w:eastAsia="Times New Roman" w:hAnsi="Times New Roman"/>
          <w:sz w:val="24"/>
          <w:szCs w:val="24"/>
          <w:rtl w:val="0"/>
        </w:rPr>
        <w:t xml:space="preserve">Jasmine is trying to express her discomfort on the monkey bars, she opens her eyes widely and scrunches her face at her father. Later on in the observation Jasmine experiments on playing on the monkey bars again, however she does this without assistance. Before she gets on the bars she observes what her sister Joanna does and replicates her behavior. This is a another milestone that is stated in the NY Early Guidelines, “Experiments by trying new activities and testing their abilities” (Page, 76) Jasmine displays this by experimenting on a new skill that was difficult for her earlier on in the observation.</w:t>
      </w:r>
      <w:r w:rsidDel="00000000" w:rsidR="00000000" w:rsidRPr="00000000">
        <w:rPr>
          <w:rtl w:val="0"/>
        </w:rPr>
      </w:r>
    </w:p>
    <w:p w:rsidR="00000000" w:rsidDel="00000000" w:rsidP="00000000" w:rsidRDefault="00000000" w:rsidRPr="00000000" w14:paraId="00000083">
      <w:pPr>
        <w:spacing w:line="523.6363636363636"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IV - Conclusion</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conclude, after observing the different stages of child development such as infant/toddlerhood, Preschool age, and School age I have learned that Social- emotional development is extremely different at every age, and to be aware of these milestones are very crucial when it comes to observing and educating children. After observing the three age groups I have developed a clearer understanding on how young children communicate. Something that took my interest was understanding how infants communicate verbally and non-verbally. Its common for many to believe that infants cannot communicate verbally, however that is not the case at all.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left="1440" w:firstLine="720"/>
        <w:rPr>
          <w:rFonts w:ascii="Times New Roman" w:cs="Times New Roman" w:eastAsia="Times New Roman" w:hAnsi="Times New Roman"/>
          <w:color w:val="000000"/>
          <w:sz w:val="24"/>
          <w:szCs w:val="24"/>
        </w:rPr>
      </w:pPr>
      <w:bookmarkStart w:colFirst="0" w:colLast="0" w:name="_itzsgfrffpsg" w:id="23"/>
      <w:bookmarkEnd w:id="23"/>
      <w:r w:rsidDel="00000000" w:rsidR="00000000" w:rsidRPr="00000000">
        <w:rPr>
          <w:rFonts w:ascii="Times New Roman" w:cs="Times New Roman" w:eastAsia="Times New Roman" w:hAnsi="Times New Roman"/>
          <w:color w:val="000000"/>
          <w:sz w:val="24"/>
          <w:szCs w:val="24"/>
          <w:rtl w:val="0"/>
        </w:rPr>
        <w:t xml:space="preserve">Observation Summary: Cognitive development er</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line="48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I - Infant/ Toddler Observation</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line="48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Zoe is an 11-month-old little girl, she has short dark blonde hair and appears to be well nourished. She is wearing a short sleeve dark purple dress with white medium size polka dots all around the dress, paired with white fuzzy socks. She is in a room surrounded by a variety of different toys such as stuffed animals, toy cars, a play piggy bank, a couple of toy Elmo’s sitting on the fireplace, and a pink and pastel purple tea party set. It appears that she is in a living room or a playroom of some sort that has dark wood floors and a large warm color rug that has a variety of different colored  panels stitched together, almost like a quilt. She is accompanied by an adult woman who could be her mother sitting in front of her.</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Zoe and her mother are using the pink and purple play tea set, the video shows her mother grabbing one of the cups from the tea set, putting it to her mouth and pretending to take a few sips. The mother hands one of the purple play cups to Zoe, Zoe proceeds to put the cup in her mouth somewhat mimicking her mother. The mother moves the play a couple inches away from the child and says “come get it”. When Zoe’s mom interacts with her , Zoe vocally and visually responds to her. She is not at a place where she can form words or sentences but she is able to understand when her mother cues to her, and she is able to cue to her mother as well. For example when Zoe’s mother tells her to “come get it '' Zoe is able to follow these instructions with little to no confusion.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line="480" w:lineRule="auto"/>
        <w:ind w:left="-20"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Zoe shows signs of  cognitive development when she places the toy food in her mouth, this shows sensory development which is a part of cognitive development.</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sz w:val="24"/>
          <w:szCs w:val="24"/>
          <w:rtl w:val="0"/>
        </w:rPr>
        <w:t xml:space="preserve">At the beginning of the observation Zoe is sticking her tongue out when her mom is talking to her. </w:t>
      </w:r>
      <w:r w:rsidDel="00000000" w:rsidR="00000000" w:rsidRPr="00000000">
        <w:rPr>
          <w:rFonts w:ascii="Times New Roman" w:cs="Times New Roman" w:eastAsia="Times New Roman" w:hAnsi="Times New Roman"/>
          <w:color w:val="202124"/>
          <w:sz w:val="24"/>
          <w:szCs w:val="24"/>
          <w:rtl w:val="0"/>
        </w:rPr>
        <w:t xml:space="preserve">According to the NY State Early Learning Guidelines, Zoe  exhibits  different cognitive milestones, such as investigating and exploring “Child uses sense of (sight, smell, touch, taste) . According to the </w:t>
      </w:r>
      <w:r w:rsidDel="00000000" w:rsidR="00000000" w:rsidRPr="00000000">
        <w:rPr>
          <w:rFonts w:ascii="Times New Roman" w:cs="Times New Roman" w:eastAsia="Times New Roman" w:hAnsi="Times New Roman"/>
          <w:sz w:val="24"/>
          <w:szCs w:val="24"/>
          <w:rtl w:val="0"/>
        </w:rPr>
        <w:t xml:space="preserve">(NY Early Learning Guidelines .143). </w:t>
      </w:r>
      <w:r w:rsidDel="00000000" w:rsidR="00000000" w:rsidRPr="00000000">
        <w:rPr>
          <w:rFonts w:ascii="Times New Roman" w:cs="Times New Roman" w:eastAsia="Times New Roman" w:hAnsi="Times New Roman"/>
          <w:color w:val="202124"/>
          <w:sz w:val="24"/>
          <w:szCs w:val="24"/>
          <w:rtl w:val="0"/>
        </w:rPr>
        <w:t xml:space="preserve"> Zoe  uses her senses of touch and taste to explore toys around her,</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however learn about the environment. Zoe also demonstrates her ability of patterning where she “Hands objects back and forth to educators” (</w:t>
      </w:r>
      <w:r w:rsidDel="00000000" w:rsidR="00000000" w:rsidRPr="00000000">
        <w:rPr>
          <w:rFonts w:ascii="Times New Roman" w:cs="Times New Roman" w:eastAsia="Times New Roman" w:hAnsi="Times New Roman"/>
          <w:sz w:val="24"/>
          <w:szCs w:val="24"/>
          <w:rtl w:val="0"/>
        </w:rPr>
        <w:t xml:space="preserve">NY Early Learning Guidelines, pp.163).  She continuously repeats the  action of handing her mother a toy she is using, and the mother gives it back.</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II - Preschool-Age Child Observation</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line="480.00004161487925" w:lineRule="auto"/>
        <w:ind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Jasmin appears around the age 4-5, she has lightly tanned skin and straight black hair tied into a high ponytail. She is wearing loose light blue jeans, with a pink shirt sleeve shirt, paired with white and pink sneakers and a black and blue boa scarf resting on her shoulders. Jasmin seems to be in a classroom with other students, there appears to be one teacher in the classroom. The classroom that she is in had small desks, chairs, cubbies, and colorful bins full of toys. The walls are covered with pictures of the students and with a variety of different artwork. There is multiple hands-on play set around the room, many immersive activities such as play cash registers, play sinks and cleaning supplies.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Jasmin is standing by short brown cubbies; she has a pink and white bag hanging from one shoulder and a baby doll wrapped in a light pink blanket in the other. She then grabs a white picture book from a small tan bookcase. After looking at the picture book for a while she puts it down and walks to a red and blue play cashier set. She opens the drawer to see fake green play money and grabs a handful, after this she hands some a couple of the play money to her friend standing next to her. She then walks over to her teacher, handing her the baby doll she had in her hands. Her teacher asks, “where are you going”, and Jasmin responds, “to work!”. Her teacher then tells Jasmin that she should leave a “phone number” in case the babies get sad and want their mommy. She proceeds to walk around the table and grab a yellow piece of construction paper and a black marker to write down her phone number.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line="480.00004161487925" w:lineRule="auto"/>
        <w:ind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Jasmin  s</w:t>
      </w:r>
      <w:r w:rsidDel="00000000" w:rsidR="00000000" w:rsidRPr="00000000">
        <w:rPr>
          <w:rFonts w:ascii="Times New Roman" w:cs="Times New Roman" w:eastAsia="Times New Roman" w:hAnsi="Times New Roman"/>
          <w:color w:val="202124"/>
          <w:sz w:val="24"/>
          <w:szCs w:val="24"/>
          <w:rtl w:val="0"/>
        </w:rPr>
        <w:t xml:space="preserve">hows precise  cognitive development skills creating her own storyline with creative thinking. </w:t>
      </w:r>
      <w:r w:rsidDel="00000000" w:rsidR="00000000" w:rsidRPr="00000000">
        <w:rPr>
          <w:rFonts w:ascii="Times New Roman" w:cs="Times New Roman" w:eastAsia="Times New Roman" w:hAnsi="Times New Roman"/>
          <w:color w:val="202124"/>
          <w:sz w:val="28"/>
          <w:szCs w:val="28"/>
          <w:rtl w:val="0"/>
        </w:rPr>
        <w:t xml:space="preserve">According to the NY State Early Learning Guidelines pp.136), Jasmin achieves  different milestones in cognitive development as she “assigns peers, adults, or objects roles as characters in play.”  Jasmim also displays this when </w:t>
      </w:r>
      <w:r w:rsidDel="00000000" w:rsidR="00000000" w:rsidRPr="00000000">
        <w:rPr>
          <w:rFonts w:ascii="Times New Roman" w:cs="Times New Roman" w:eastAsia="Times New Roman" w:hAnsi="Times New Roman"/>
          <w:sz w:val="28"/>
          <w:szCs w:val="28"/>
          <w:rtl w:val="0"/>
        </w:rPr>
        <w:t xml:space="preserve">he brings her baby to the teacher and says she is bringing her to daycare. It also states  “In dramatic play, reenacts everyday experiences and events from books, television, or observations” (NY Early Learning Guidelines, 2019, pp.140).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line="480.00004161487925"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III- School-Aged Child</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line="480" w:lineRule="auto"/>
        <w:ind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video starts off with a Chinese family eating in the kitchen. There are twins Jasmine and Joanna who are around the age 5 and Terrence, their younger brother who appears to be between the age two and two and half who is getting fed in a highchair by his mother. The father is behind the camera filming them, he speaks to his family in Mandarin and English. After their meal the family heads over to a playground.</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line="480.00004161487925"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Jasmine  appears to be around the age of 5, she has fair skin and straight black hair that goes slightly past her shoulders that are cut with bangs right above her eyebrows. She is wearing a bright red jacket with a design of Pikachu right in the middle. Underneath the jacket she is wearing a fuchsia long sleeve shirt. This is paired with light pink pants and a pair of red and white sneakers.  She is at a local playground with her twin sister , younger brother and father. The playground has many different types of activities such as a sand pit, jungle gym, slides, swings, spinning pole with a small round black seat at the base, monkey bars and a long track ride.</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line="480.00004161487925" w:lineRule="auto"/>
        <w:ind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Jasmine starts off by playing on the spinning pole, standing crouched on the flat round base on her tippy toes. She uses her one foot to spin herself around while the other is flat on the base. Another child comes in next to her so Jasmine moves to another obstacle on the playground. She goes to the edge where the sliding long track ride is and goes on her tippy toes and reaches for the handles of the ride. After a while of shifting her body side to side to get the handles to move her, she stops mid-way and cries out for help while kicking her feet and asks her father behind the camera for assistance to get down from the ride. After getting down from the ride she returns to the spinning pole with her sister, and they spin together for a while until Jasmine goes back to the sliding long track ride. Jasmine reaches for the handlebars on the obstacle, grabs it and kicks her legs side to side to push herself forward. She then moves on to the monkey bars, observing her twin sister Joanna get across the monkey bars then decides to move onto a different area at the park. Jasmine heads to the sand pit in the park, she grabs sand by the handful. Her sister has already started building a small sand mountain, she grabs a couple of sticks and places them on top of the small pile of sand. Jasmine then moves onto the swings with her father, she is sitting on his lap with her arms around his shoulders. Jasmine and her father both reposition themselves, Jasmine is still sitting on her father’s lap, however she is facing forward with both hands on each rail.  She mimics what her father is doing, by kicking her feet forward to get herself higher. Jasmine then moves onto another swing, but she is laying on the base of her swing with her belly. She is kicking her legs forward to swing herself back and forth. </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According to the NY Early Learning Guidelines, it states </w:t>
      </w:r>
      <w:r w:rsidDel="00000000" w:rsidR="00000000" w:rsidRPr="00000000">
        <w:rPr>
          <w:rFonts w:ascii="Times New Roman" w:cs="Times New Roman" w:eastAsia="Times New Roman" w:hAnsi="Times New Roman"/>
          <w:color w:val="202124"/>
          <w:sz w:val="24"/>
          <w:szCs w:val="24"/>
          <w:rtl w:val="0"/>
        </w:rPr>
        <w:t xml:space="preserve">“Asks why but then rejects the answer not to their liking” </w:t>
      </w:r>
      <w:r w:rsidDel="00000000" w:rsidR="00000000" w:rsidRPr="00000000">
        <w:rPr>
          <w:rFonts w:ascii="Times New Roman" w:cs="Times New Roman" w:eastAsia="Times New Roman" w:hAnsi="Times New Roman"/>
          <w:sz w:val="24"/>
          <w:szCs w:val="24"/>
          <w:rtl w:val="0"/>
        </w:rPr>
        <w:t xml:space="preserve">(NY Early Learning Guidelines, pp.144). This is shown when Jasmine is on the swing with her father and he is trying to tell her how to swing back and forth to get speed. As well Jasmine displays life problem solving skills when she is on the monkey bars and faces difficulties getting across the play area. AS shown in NY Early Learning Guidelines,  “Adjusts plans based on prior experience”. (pp,152)</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IV - Conclusion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conclude, after observing the different stages of child development such as infant/toddlerhood, Preschool age, and School age I have learned that cognitive development is extremely different at every age, and to be aware of these milestones are very crucial when it comes to observing and educating children. After observing the three age groups I have developed a clearer understanding on how young children develop their cognitive skills over time.  Something that took my interest was seeing the difference in every age group and how these skills can develop over time. </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line="480.00004161487925" w:lineRule="auto"/>
        <w:ind w:left="-20" w:right="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 Reflections on Culture </w:t>
      </w:r>
    </w:p>
    <w:p w:rsidR="00000000" w:rsidDel="00000000" w:rsidP="00000000" w:rsidRDefault="00000000" w:rsidRPr="00000000" w14:paraId="000000A4">
      <w:pPr>
        <w:spacing w:line="518.399999999999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Culture is crucial in one's development, and as we grow as individuals it starts to shape who we become as we get older. There are many features of culture which consist of the following: age, dis/ability, education level, ethnicity/nationality, family composition, gender, geographic region, language, race, religion/spiritual practices, resources, sexuality, and socioeconomic status. However the way everyone experiences culture is different, some people might live in the same area, go to the same school and be the same age while experiencing the world in a very drastic way due to different cultural practices, religious practices and a different family composition. </w:t>
      </w:r>
    </w:p>
    <w:p w:rsidR="00000000" w:rsidDel="00000000" w:rsidP="00000000" w:rsidRDefault="00000000" w:rsidRPr="00000000" w14:paraId="000000A5">
      <w:pPr>
        <w:spacing w:line="518.3999999999999"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6 features  of culture that have had  an influence on my development are: education level, family composition, language, socioeconomic status, race, and resources. When I first started school at around the age 5 with my twin brother Myles, my parents learned that I was far behind compared to my brother. However my mother and father did not really see the importance of getting left behind and how it would have affected me. Both of my parents did not get very far in their educational career, my father stopped attending school during his first day of junior high. Later on in my educational career I had to experiment with trial and error to find how I could help myself to learn while being neurodivergent and having a learning disability.  My family composition had a great impact on the way that I developed. I lived in a small apartment with my twin brother, four older brothers, my mom, and father until the age of 15. During my sophomore year of highschool my twin brother and I moved in with my father and my step mother who was pregnant with my younger sister who is now 6 years old and extremely intelligent. The many households that I lived in primarily spoke Spanish due to my parents both being immigrants from the Dominican Republic, later on I would start speaking in Spanglish, it was a way I would include my own culture as being a first generation child from both immigrant parents. My family and I were considered lower class, I grew up and still currently live in The New York City Housing Authority, Lilian Wald houses. Both my parents worked very hard when I was younger, however it was barely enough for us to make it. To this day my mother and father are extremely hard workers, my twin brother and I were the youngest in the family for a long time, and due to that I have had a lot of role models watching my older brothers make their own way in the world. While watching my parents I have learned that being a first generation family it means to work hard no matter the circumstances. I grew up being in special education which meant that many thought I could never make it and that I will always fall behind. However I have managed to get back into school and  have great grades, something I never thought I could do.</w:t>
      </w:r>
    </w:p>
    <w:p w:rsidR="00000000" w:rsidDel="00000000" w:rsidP="00000000" w:rsidRDefault="00000000" w:rsidRPr="00000000" w14:paraId="000000A6">
      <w:pPr>
        <w:spacing w:line="518.3999999999999"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observing the three different age groups: infants/toddlers, preschool age students and school age children, I have learned a lot about how culture can influence development. The twin sisters in the school age observation, are Chinese. They speak two languages, English and Mandarin. The twin that I observed for reflections of culture is Jasmine. The beginning of the video sets in the kitchen where the family is sharing a meal together. This is an important aspect of development due to family dinners' effect on starting a healthy relationship with food, while spending quality time with one another. The family consists of Jasmine, Joanna(her twin sister), Terrance their younger brother who is around the age two, the mother and father. All members of the family speak both English and Mandarin, this is an important aspect of development because speaking more than one language requires a lot of skill and basic understanding of the language. In the video you can hear Jasmine’s father talking to her in Mandarin and while she should respond back to him in English. Throughout the video you can see Jasmine, Joanna, and Terrence running and playing throughout the park, each child which is an important part of their development. It is important for educators and parents to let children explore and experiment outside. Through play children can learn many important things such as their problem solving skills, communication with other children their age and how to move around obstacles clearly. </w:t>
      </w:r>
    </w:p>
    <w:p w:rsidR="00000000" w:rsidDel="00000000" w:rsidP="00000000" w:rsidRDefault="00000000" w:rsidRPr="00000000" w14:paraId="000000A7">
      <w:pPr>
        <w:spacing w:after="260" w:line="518.3999999999999"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and privilege have a great  impact on development and education. I experienced power and privilege and its impact on my development and education growing up. I experienced this while being in the Special Education Program from ages 6-17, while going to school in an area that was not well funded. As I grew up and broadened the spectrum of people that I knew that grew up in a better financial setting I started to understand how more of an advanced type of education they got to experience. When I was younger it started to feel as if these kids in the “better” areas were smarter than me, due to them having more resources for higher education. If  I have the privilege to become an educator I will strive to make sure all my students know that their education is important and valued, and no matter their financial circumstance they should never feel as if they are less than.</w:t>
      </w:r>
    </w:p>
    <w:p w:rsidR="00000000" w:rsidDel="00000000" w:rsidP="00000000" w:rsidRDefault="00000000" w:rsidRPr="00000000" w14:paraId="000000A8">
      <w:pPr>
        <w:spacing w:after="260" w:line="518.3999999999999"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260" w:line="518.3999999999999"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260" w:line="518.3999999999999"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523.6363636363636" w:lineRule="auto"/>
        <w:ind w:right="20" w:firstLine="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523.6363636363636" w:lineRule="auto"/>
        <w:ind w:right="20" w:firstLine="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523.6363636363636" w:lineRule="auto"/>
        <w:ind w:right="20" w:firstLine="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Commentary Paper</w:t>
      </w:r>
    </w:p>
    <w:p w:rsidR="00000000" w:rsidDel="00000000" w:rsidP="00000000" w:rsidRDefault="00000000" w:rsidRPr="00000000" w14:paraId="000000AE">
      <w:pPr>
        <w:spacing w:line="523.6363636363636" w:lineRule="auto"/>
        <w:ind w:left="2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Developmental Skills &amp; Processes</w:t>
      </w:r>
    </w:p>
    <w:p w:rsidR="00000000" w:rsidDel="00000000" w:rsidP="00000000" w:rsidRDefault="00000000" w:rsidRPr="00000000" w14:paraId="000000AF">
      <w:pPr>
        <w:spacing w:line="523.6363636363636" w:lineRule="auto"/>
        <w:ind w:left="20" w:right="20"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Zoe shows signs of physical developmental skills  when she crawls to the other toys around her and hands them to her mother, her mother hands them back to her and Zoe puts the toys in her mouth. This interaction takes place a couple more times, until Zoe rolls onto her back and kicks her legs in the air while holding a brown block in one hand and a blue play coin in her other hand. She rolls over into a forward position sitting down.</w:t>
      </w:r>
    </w:p>
    <w:p w:rsidR="00000000" w:rsidDel="00000000" w:rsidP="00000000" w:rsidRDefault="00000000" w:rsidRPr="00000000" w14:paraId="000000B0">
      <w:pPr>
        <w:spacing w:line="523.6363636363636" w:lineRule="auto"/>
        <w:ind w:left="20" w:right="20"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Zoe shows signs of verbal communication by vocalizing with sounds, when she is spoken to she responds by making a sound. Zoe also shows signs of non-verbal communication through making eye contact with her caregiver. Zoe demonstrates a good level of communication and reaches the pre-language milestones for a child her age. While Zoe is interacting with her mother, she is looking directly at her mother. What Zoe is doing, demonstrates  language and social communication.</w:t>
      </w:r>
    </w:p>
    <w:p w:rsidR="00000000" w:rsidDel="00000000" w:rsidP="00000000" w:rsidRDefault="00000000" w:rsidRPr="00000000" w14:paraId="000000B1">
      <w:pPr>
        <w:spacing w:line="523.6363636363636" w:lineRule="auto"/>
        <w:ind w:right="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Zoe shows signs of cognitive development by bringing plastic food and other toys to her mouth . This displays  sensory development which is a crucial part of  cognitive development. As Zoe brings the toy towards her mouth it  indicates  she is using her cognitive skills to understand the purpose the toy </w:t>
      </w:r>
    </w:p>
    <w:p w:rsidR="00000000" w:rsidDel="00000000" w:rsidP="00000000" w:rsidRDefault="00000000" w:rsidRPr="00000000" w14:paraId="000000B2">
      <w:pPr>
        <w:spacing w:after="300" w:line="523.6363636363636" w:lineRule="auto"/>
        <w:ind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Comparison of Development</w:t>
      </w:r>
    </w:p>
    <w:p w:rsidR="00000000" w:rsidDel="00000000" w:rsidP="00000000" w:rsidRDefault="00000000" w:rsidRPr="00000000" w14:paraId="000000B3">
      <w:pPr>
        <w:spacing w:line="523.6363636363636" w:lineRule="auto"/>
        <w:ind w:left="20" w:right="20" w:firstLine="700"/>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Jasmin is four years old, and Joanna is five , she is  Chinese and has a twin named Jasmine. They share  similarities between  physical development and language and communication development. During both observations I noticed that  they were both fairly active and were able to communicate well with others.  The differences that I had observed were social-emotional development and cognitive development. Jasmine appears to be more independent than Joanna. I  say this because Joanna seemed to be more shy and hesitant when it came to learning new things when Jasmine would step right into it. Another difference that I observed was their difference in language development. I say this due to the fact that Joanna is fluent in both English and Mandarin.</w:t>
      </w:r>
      <w:r w:rsidDel="00000000" w:rsidR="00000000" w:rsidRPr="00000000">
        <w:rPr>
          <w:rtl w:val="0"/>
        </w:rPr>
      </w:r>
    </w:p>
    <w:p w:rsidR="00000000" w:rsidDel="00000000" w:rsidP="00000000" w:rsidRDefault="00000000" w:rsidRPr="00000000" w14:paraId="000000B4">
      <w:pPr>
        <w:spacing w:after="300" w:line="523.6363636363636" w:lineRule="auto"/>
        <w:ind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Setting Comparison</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line="48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Zoe is an 11-month-old little girl, she has short dark blonde hair and appears to be well nourished. She is wearing a short sleeve dark purple dress with white medium size polka dots all around the dress, paired with white fuzzy socks. She is in a room surrounded by a variety of different toys such as stuffed animals, toy cars, a play piggy bank, a couple of toy Elmo’s sitting on the fireplace, and a pink and pastel purple tea party set. It appears that she is in a living room or a playroom of some sort that has dark wood floors and a large warm color rug that has a variety of different colored  panels stitched together, almost like a quilt. She is accompanied by an adult woman who could be her mother sitting in front of her.</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line="480.00004161487925" w:lineRule="auto"/>
        <w:ind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Jasmin appears around the age 4-5, she has lightly tanned skin and straight black hair tied into a high ponytail. She is wearing loose light blue jeans, with a pink shirt sleeve shirt, paired with white and pink sneakers and a black and blue boa scarf resting on her shoulders. Jasmin seems to be in a classroom with other students, there appears to be one teacher in the classroom. The classroom that she is in had small desks, chairs, cubbies, and colorful bins full of toys. The walls are covered with pictures of the students and with a variety of different artwork. There is multiple hands-on play set around the room, many immersive activities such as play cash registers, play sinks and cleaning supplies. </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line="480" w:lineRule="auto"/>
        <w:ind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video starts off with a Chinese family eating in the kitchen. There are twins Jasmine and Joanna who are around the age 5 and Terrence, their younger brother who appears to be between the age two and two and half who is getting fed in a highchair by his mother. The father is behind the camera filming them, he speaks to his family in Mandarin and English. After their meal the family heads over to a playground.</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line="480.00004161487925" w:lineRule="auto"/>
        <w:ind w:right="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Jasmine  appears to be around the age of 5, she has fair skin and straight black hair that goes slightly past her shoulders that are cut with bangs right above her eyebrows. She is wearing a bright red jacket with a design of Pikachu right in the middle. Underneath the jacket she is wearing a fuchsia long sleeve shirt. This is paired with light pink pants and a pair of red and white sneakers.  She is at a local playground with her twin sister , younger brother and father. The playground has many different types of activities such as a sand pit, jungle gym, slides, swings, spinning pole with a small round black seat at the base, monkey bars and a long track ride.</w:t>
      </w:r>
    </w:p>
    <w:p w:rsidR="00000000" w:rsidDel="00000000" w:rsidP="00000000" w:rsidRDefault="00000000" w:rsidRPr="00000000" w14:paraId="000000B9">
      <w:pPr>
        <w:spacing w:line="523.6363636363636" w:lineRule="auto"/>
        <w:ind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The Child’s Aspects of Culture</w:t>
      </w:r>
    </w:p>
    <w:p w:rsidR="00000000" w:rsidDel="00000000" w:rsidP="00000000" w:rsidRDefault="00000000" w:rsidRPr="00000000" w14:paraId="000000BA">
      <w:pPr>
        <w:spacing w:line="523.6363636363636" w:lineRule="auto"/>
        <w:ind w:right="20" w:firstLine="720"/>
        <w:rPr>
          <w:b w:val="1"/>
          <w:sz w:val="24"/>
          <w:szCs w:val="24"/>
        </w:rPr>
      </w:pPr>
      <w:r w:rsidDel="00000000" w:rsidR="00000000" w:rsidRPr="00000000">
        <w:rPr>
          <w:rFonts w:ascii="Times New Roman" w:cs="Times New Roman" w:eastAsia="Times New Roman" w:hAnsi="Times New Roman"/>
          <w:sz w:val="24"/>
          <w:szCs w:val="24"/>
          <w:rtl w:val="0"/>
        </w:rPr>
        <w:t xml:space="preserve">Zoe  is a11 month old infant who appears to be Caucasian . She doesn't appear to attend school  since she is very young. She is in a room surrounded by a variety of different toys such as stuffed animals, toy cars, a play piggy bank, a couple of toy Elmo’s sitting on the fireplace, and a pink and pastel purple tea party set. It appears that she is in a living room or a playroom of some sort  that has dark wood floors and a large warm color rug that has a variety of different collared panels stitched together, almost like a quilt.</w:t>
      </w:r>
      <w:r w:rsidDel="00000000" w:rsidR="00000000" w:rsidRPr="00000000">
        <w:rPr>
          <w:rtl w:val="0"/>
        </w:rPr>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line="523.6363636363636" w:lineRule="auto"/>
        <w:rPr>
          <w:b w:val="1"/>
          <w:sz w:val="24"/>
          <w:szCs w:val="24"/>
        </w:rPr>
      </w:pPr>
      <w:r w:rsidDel="00000000" w:rsidR="00000000" w:rsidRPr="00000000">
        <w:rPr>
          <w:b w:val="1"/>
          <w:sz w:val="24"/>
          <w:szCs w:val="24"/>
          <w:rtl w:val="0"/>
        </w:rPr>
        <w:t xml:space="preserve">e. Your Aspects of Culture</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line="523.636363636363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6 features  of culture that have had  an influence on my development are: education level, family composition, language, socioeconomic status, race, and resources. When I first started school at around the age 5 with my twin brother Myles, my parents learned that I was far behind compared to my brother. However my mother and father did not really see the importance of getting left behind and how it would have affected me. Both of my parents did not get very far in their educational career, my father stopped attending school during his first day of junior high. Later on in my educational career I had to experiment with trial and error to find how I could help myself to learn while being neurodivergent and having a learning disability.  My family composition had a great impact on the way that I developed. I lived in a small apartment with my twin brother, four older brothers, my mom, and father until the age of 15. During my sophomore year of highschool my twin brother and I moved in with my father and my step mother who was pregnant with my younger sister who is now 6 years old and extremely intelligent. The many households that I lived in primarily spoke Spanish due to my parents both being immigrants from the Dominican Republic, later on I would start speaking in Spanglish, it was a way I would include my own culture as being a first generation child from both immigrant parents. My family and I were considered lower class, I grew up and still currently live in The New York City Housing Authority, Lilian Wald houses. Both my parents worked very hard when I was younger, however it was barely enough for us to make it. To this day my mother and father are extremely hard workers, my twin brother and I were the youngest in the family for a long time, and due to that I have had a lot of role models watching my older brothers make their own way in the world. While watching my parents I have learned that being a first generation family it means to work hard no matter the circumstances. I grew up being in special education which meant that many thought I could never make it and that I will always fall behind. However I have managed to get back into school and  have great grades, something I never thought I could do.</w:t>
      </w:r>
      <w:r w:rsidDel="00000000" w:rsidR="00000000" w:rsidRPr="00000000">
        <w:rPr>
          <w:rtl w:val="0"/>
        </w:rPr>
      </w:r>
    </w:p>
    <w:p w:rsidR="00000000" w:rsidDel="00000000" w:rsidP="00000000" w:rsidRDefault="00000000" w:rsidRPr="00000000" w14:paraId="000000BD">
      <w:pPr>
        <w:spacing w:after="260" w:line="518.3999999999999"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ind w:left="2880" w:firstLine="0"/>
        <w:rPr>
          <w:rFonts w:ascii="Times New Roman" w:cs="Times New Roman" w:eastAsia="Times New Roman" w:hAnsi="Times New Roman"/>
        </w:rPr>
      </w:pPr>
      <w:r w:rsidDel="00000000" w:rsidR="00000000" w:rsidRPr="00000000">
        <w:rPr>
          <w:rtl w:val="0"/>
        </w:rPr>
        <w:t xml:space="preserve">Physical Domain Paper  </w:t>
      </w:r>
      <w:r w:rsidDel="00000000" w:rsidR="00000000" w:rsidRPr="00000000">
        <w:rPr>
          <w:rtl w:val="0"/>
        </w:rPr>
      </w:r>
    </w:p>
    <w:p w:rsidR="00000000" w:rsidDel="00000000" w:rsidP="00000000" w:rsidRDefault="00000000" w:rsidRPr="00000000" w14:paraId="000000BF">
      <w:pPr>
        <w:spacing w:after="260" w:line="280.145470909090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260" w:line="280.14547090909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Explanation of Domain</w:t>
      </w:r>
    </w:p>
    <w:p w:rsidR="00000000" w:rsidDel="00000000" w:rsidP="00000000" w:rsidRDefault="00000000" w:rsidRPr="00000000" w14:paraId="000000C1">
      <w:pPr>
        <w:spacing w:after="26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 domain consists of the following, gross motor skills and fine motor skills. Gross motor skills are best explained as the abilities required to control the muscles of the body for large movements such as crawling, walking, jumping, running. Fine motor skills  reaching, grasping and manipulating objects with your hands. Fine motor skills also involve vision, specifically visual motor skills, often referred to hand-eye coordination.</w:t>
      </w:r>
    </w:p>
    <w:p w:rsidR="00000000" w:rsidDel="00000000" w:rsidP="00000000" w:rsidRDefault="00000000" w:rsidRPr="00000000" w14:paraId="000000C2">
      <w:pPr>
        <w:spacing w:after="26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 development is important for a child’s development due its overall impact in physical changes such as the body growing in size and in strength, and its impacts on the development of fine motor skills and of gross motor skills. Physical development is a crucial part of one's health and daily lifestyle. It is also known that when one becomes stronger the use of physical abilities starts to play a role in social, emotional, and cognitive development for all. Physical development starts early in life, we as people are born to explore and take in the world around us. Most of our physical development skills are achieved rather early on in life, the first few years of life are very important and certain milestones are expected. At the age of 2 - 6 months most infants are expected to achieve the following, grasp an adults finger with their hand, raise head and chest while laying on their tummy, hold head up without support, bring hands to mouth, roll from tummy to back/ back to tummy, uses hands to hold their body up while they are sitting. From the ages 9-12  months most infants are expected to be able to, move into the sitting position with little to no support, transfer items from one hand to another, is able to lower their body, to move food towards self, pull themself up to stand, cruise along furniture, drink from a cup without a lid with little to no support from a caretaker, uses their pincer grasp to hold small objects. From the ages 15- 24 months toddlers are expected to take a couple independent steps, eat food with their fingers, by the 18 month mark the toddler should be able to walk independently, drink from a cup, attempt to use a spoon, climb on and off furniture without assistance, is able to run, turn door knobs and walk up and down stairs with the support of an adult.  </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/Almonte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ECE 110-110(W)L </w:t>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/Almonte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