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556" w:rsidRDefault="004E5782" w:rsidP="0095498C">
      <w:pPr>
        <w:spacing w:before="240" w:line="480" w:lineRule="auto"/>
      </w:pPr>
      <w:r>
        <w:t>ECE 210-</w:t>
      </w:r>
      <w:r w:rsidR="00235380">
        <w:t>054 (</w:t>
      </w:r>
      <w:r w:rsidR="00C17556">
        <w:t>W)</w:t>
      </w:r>
    </w:p>
    <w:p w:rsidR="005D1110" w:rsidRPr="00217E49" w:rsidRDefault="00235380" w:rsidP="0095498C">
      <w:pPr>
        <w:spacing w:before="240" w:line="480" w:lineRule="auto"/>
        <w:outlineLvl w:val="0"/>
      </w:pPr>
      <w:r w:rsidRPr="00217E49">
        <w:t>Bianca Jimenez</w:t>
      </w:r>
    </w:p>
    <w:p w:rsidR="005D1110" w:rsidRPr="00217E49" w:rsidRDefault="005D1110" w:rsidP="0095498C">
      <w:pPr>
        <w:spacing w:before="240" w:line="480" w:lineRule="auto"/>
      </w:pPr>
      <w:r w:rsidRPr="00235380">
        <w:t>Professor</w:t>
      </w:r>
      <w:r w:rsidRPr="00217E49">
        <w:t xml:space="preserve"> Virginia</w:t>
      </w:r>
      <w:r w:rsidR="00235380" w:rsidRPr="00217E49">
        <w:t xml:space="preserve"> K.</w:t>
      </w:r>
      <w:r w:rsidRPr="00217E49">
        <w:t xml:space="preserve"> Lee</w:t>
      </w:r>
    </w:p>
    <w:p w:rsidR="00235380" w:rsidRDefault="00D34ABE" w:rsidP="0095498C">
      <w:pPr>
        <w:spacing w:before="240" w:line="480" w:lineRule="auto"/>
      </w:pPr>
      <w:bookmarkStart w:id="0" w:name="_GoBack"/>
      <w:bookmarkEnd w:id="0"/>
      <w:r>
        <w:t xml:space="preserve">December </w:t>
      </w:r>
      <w:r w:rsidR="007A2590">
        <w:t>10, 2020</w:t>
      </w:r>
    </w:p>
    <w:p w:rsidR="00D34ABE" w:rsidRDefault="00D34ABE" w:rsidP="0095498C">
      <w:pPr>
        <w:spacing w:before="240" w:line="480" w:lineRule="auto"/>
        <w:ind w:firstLine="720"/>
        <w:jc w:val="center"/>
      </w:pPr>
      <w:r w:rsidRPr="00D34ABE">
        <w:t>Young Children and Technology/Media</w:t>
      </w:r>
    </w:p>
    <w:p w:rsidR="00D34ABE" w:rsidRDefault="00D34ABE" w:rsidP="0095498C">
      <w:pPr>
        <w:spacing w:before="240" w:line="480" w:lineRule="auto"/>
        <w:ind w:firstLine="720"/>
      </w:pPr>
      <w:r>
        <w:t>When people think of technology, they assume it computers, cell phones, tablets, tv, etc. but it's more than that. Technology is science or knowledge put into practical use to solve problems or invent useful tools (</w:t>
      </w:r>
      <w:proofErr w:type="spellStart"/>
      <w:r>
        <w:t>Kissell</w:t>
      </w:r>
      <w:proofErr w:type="spellEnd"/>
      <w:r>
        <w:t>, 2015). The first man-made technology, 3.3 million years ago, were tools and machines made of stone, wood, antlers, and bones. Some of these early tools and machines consist of levers, wheels and axles, pulleys, ramps and wedges, and screws. Fire was only discovered by humans one million years ago. (</w:t>
      </w:r>
      <w:proofErr w:type="spellStart"/>
      <w:r>
        <w:t>Gregersen</w:t>
      </w:r>
      <w:proofErr w:type="spellEnd"/>
      <w:r>
        <w:t xml:space="preserve">, n.d.) The world's first programmable binary computer was only constructed in 1938 by Konrad </w:t>
      </w:r>
      <w:proofErr w:type="spellStart"/>
      <w:r>
        <w:t>Zuse</w:t>
      </w:r>
      <w:proofErr w:type="spellEnd"/>
      <w:r>
        <w:t xml:space="preserve">. In addition, the first handheld cellphone was developed in 1973, not to long ago, by Martin Cooper (Woodford, 2020). Media is the means of mass communication. This dates back to 100 B.C., with the first newspaper. The invention of the printing press was in 1456, but the first newspaper to ever go out wasn’t until the 1600s. Eventually, electronic media emerged in the 1920s with the radio. Following that was cable and satellite television and then the internet. It is said that books were the first form of media in 1400 B.C., but it wasn’t always reproduced in mass. (Thomas Lee, </w:t>
      </w:r>
      <w:proofErr w:type="spellStart"/>
      <w:r>
        <w:t>n.d</w:t>
      </w:r>
      <w:proofErr w:type="spellEnd"/>
      <w:r>
        <w:t xml:space="preserve">) Today we have social media, where word gets around fast. The first social media was in 1997 called “Six Degrees”. Now there is Facebook, Instagram, Twitter, etc. (Hendricks, 2019)       </w:t>
      </w:r>
    </w:p>
    <w:p w:rsidR="00D34ABE" w:rsidRDefault="00D34ABE" w:rsidP="0095498C">
      <w:pPr>
        <w:spacing w:before="240" w:line="480" w:lineRule="auto"/>
        <w:ind w:firstLine="720"/>
      </w:pPr>
      <w:r>
        <w:lastRenderedPageBreak/>
        <w:t>There are both pros and cons to using technology in early childhood, but we are in a generation where technology and media are here to stay. When children are exposed to new technology and media at a young age it does not leave room for play with actual people. They’re not using their motor skills when picking up blocks or scribbling on a piece of paper. It also reduces their physical activity and socialization. Here is where we need to step in and use new technology the right way, a way where it can improve a child’s education, not bring it down. “With guidance, these various technology tools can be harnessed for learning and development; without guidance, usage can be inappropriate and/or interfere with learning and development.” (NAEYC, 2012)</w:t>
      </w:r>
    </w:p>
    <w:p w:rsidR="00D34ABE" w:rsidRDefault="00D34ABE" w:rsidP="0095498C">
      <w:pPr>
        <w:spacing w:before="240" w:line="480" w:lineRule="auto"/>
        <w:ind w:firstLine="720"/>
      </w:pPr>
      <w:r>
        <w:t>Children, as early as 12 months to 24 months, are being affected by technology and media every day limiting social connection, impact their eyesight, lack time management, and even short attention spans, etc. With cons, there are also pros to using technology.  Such as educational entertainment, more information, language skills can improve, hand-eye coordination, etc. (Editor in Chief, 2018) Most often new technology can bring upon negative interaction, or zero interaction between siblings or parent to child (</w:t>
      </w:r>
      <w:proofErr w:type="spellStart"/>
      <w:r>
        <w:t>Ekern</w:t>
      </w:r>
      <w:proofErr w:type="spellEnd"/>
      <w:r>
        <w:t>, 2019). But if used correctly parents can put educational apps on devices and limit their screen time to 1 or 2 hours a day. (Reeves, 1998) Children should continue to engage in outside activities or even indoor activities that are digital. Some effects with young children using technology/ media are that they become reliant on the devices and choose to be online rather than playing outside. Children have a large impact on each other and can cause their peers to use technology. Where we step in is by limiting their time to 2 hours or less and using the technology to have kids communicate with their peers and do fun activities.</w:t>
      </w:r>
    </w:p>
    <w:p w:rsidR="00D34ABE" w:rsidRDefault="00D34ABE" w:rsidP="0095498C">
      <w:pPr>
        <w:spacing w:before="240" w:line="480" w:lineRule="auto"/>
        <w:ind w:firstLine="720"/>
      </w:pPr>
      <w:r>
        <w:t>The American Academy of Pediatrics recommends less than one to two hours of screen time per day for children and little to no screen time for those younger than 2 years of age. (AACAP, 2020) The intervention can start at any point in a child’s life, based on how much screen time they get. Parents should start young and not introduce tablets or phones to their kids for a few years. Also, teachers should not implement new technology unless necessary. The point we are right now is tough because of the pandemic. This should be addressed earlier than ages 5, 10, 20+, or elementary school and high school because kids are using technology earlier than age 2. For children 2 and older, caregivers and parents are encouraged to limit screen time to no more than 30 minutes per week during childcare and are advised to work together to limit children to one to two hours of quality screen time per day. (NAECY, 2012)</w:t>
      </w:r>
    </w:p>
    <w:p w:rsidR="00D34ABE" w:rsidRDefault="00D34ABE" w:rsidP="0095498C">
      <w:pPr>
        <w:spacing w:before="240" w:line="480" w:lineRule="auto"/>
        <w:ind w:firstLine="720"/>
      </w:pPr>
      <w:r>
        <w:t xml:space="preserve">I want to address this issue because it is important that families, teachers, providers, understand that technology and media can cause many problems and that there is a way to reduce those problems by being educated on the right and wrong ways of using technology and media as a teaching tool. My target audience is schools, teachers, administrators, community members, and early childhood programs. These are the people who can learn and implement the issue at hand. I am advocating for educating teachers, families, and children to use technology and media for education the right way and to limit the use of screen time for children. “Educators need available, affordable, and accessible technology and media resources as well as access to research findings, online resources and links, and a professional community of practice.” (NAEYC, 2012)    </w:t>
      </w:r>
    </w:p>
    <w:p w:rsidR="00D34ABE" w:rsidRDefault="00D34ABE" w:rsidP="0095498C">
      <w:pPr>
        <w:spacing w:before="240" w:line="480" w:lineRule="auto"/>
        <w:jc w:val="center"/>
      </w:pPr>
      <w:r>
        <w:t>Research Source Summaries</w:t>
      </w:r>
    </w:p>
    <w:p w:rsidR="00D34ABE" w:rsidRDefault="00D34ABE" w:rsidP="0095498C">
      <w:pPr>
        <w:spacing w:before="240" w:line="480" w:lineRule="auto"/>
        <w:ind w:firstLine="720"/>
      </w:pPr>
      <w:r>
        <w:t xml:space="preserve">The first source I used is by Chris Woodford on the Technology Timeline (2020). Before I started my research on Young Children and Technology/Media, I need to know the history of technology and what it is. This site provided decades of inventions that are considered technology and articles on each thing. Many people believe technology is only electronics like cell phones, computers, or tablets, but it is much more complex. The first technological invention was 3.5 million years ago when humans made the first tools and machines out of stone, wood, antlers, and bones. This site shows where we started to where we are now with technology and how it is always improving. Telephones were only developed in the early 19th century along with the radio. The first modern computer wasn’t invented till 1938, less than 100 years ago.      </w:t>
      </w:r>
    </w:p>
    <w:p w:rsidR="00D34ABE" w:rsidRDefault="00D34ABE" w:rsidP="0095498C">
      <w:pPr>
        <w:spacing w:before="240" w:line="480" w:lineRule="auto"/>
        <w:ind w:firstLine="720"/>
      </w:pPr>
      <w:r>
        <w:t xml:space="preserve">The second source I used is an article from the National Association for the Education of Young Children and the Fred Rogers Center for Early Learning and Children’s Media at Saint Vincent College discusses using technology and interactive media as a tool in early childhood programs (2012). The main idea of the article is to educate educators on how and when to use technology and media in classrooms. It is important that technology and media don’t replace other educational activities and maintains a healthy balance of screen time and outside time. The NAEYC and the Fred Rogers Center believes that technology and interactive media are tools that can promote effective learning and development to support individual children’s learning goals. I picked this article because it provided guidance to educators on how to use technology and interactive media, digital and analog materials, in education. This is exactly what I want to advocate for. They also provided worries of parents and educators such as “irregular sleep patterns, behavioral issues, focus and attention problems, decreased academic performance, negative impact on socialization and language development, and the increase in the amount of time young children are spending in front of screens,” (NAEYC, 2012) However, they understand these concerns so they provide ways to prevent those and how it’s can be beneficial such as minimizing screen times to 30 minutes or less or those in preschool. </w:t>
      </w:r>
    </w:p>
    <w:p w:rsidR="0095498C" w:rsidRDefault="00D34ABE" w:rsidP="0095498C">
      <w:pPr>
        <w:spacing w:before="240" w:line="480" w:lineRule="auto"/>
        <w:ind w:firstLine="720"/>
      </w:pPr>
      <w:r>
        <w:t xml:space="preserve">The third source I used was “16 Pros and Cons of Children Using Technology” by Editor in Chief (2018). The main idea of this article is to provide both aspects of children using technology. Some statistics they provide are “Children under the age of 8 use technology for an average of 2 hours and 19 minutes each day, which is a consistent figure over the past decade. Kids between the ages of 5-8 spend almost 3 hours each day with screen-based technologies. 98% of children live in a home which owns at least one mobile device,” Editor in Chief (2018). Some declaimers that are listers consist of: causing obesity, safety risks, social disconnection, lack of imagination, lack of time management, create poor eyesight, etc. With disclaimers come benefits: providing a source of educational entertainment, more information prepares children for the future, improves hand-eye coordination, language skills can improve, develop other skills and talents, etc. This article didn’t seem to favor either side, which is why I liked this source. With this source, parents can determine if they want to expose their children to technology and when they want to. </w:t>
      </w:r>
    </w:p>
    <w:p w:rsidR="0095498C" w:rsidRDefault="00D34ABE" w:rsidP="0095498C">
      <w:pPr>
        <w:spacing w:before="240" w:line="480" w:lineRule="auto"/>
        <w:jc w:val="center"/>
      </w:pPr>
      <w:r>
        <w:t>Small Advocacy Action</w:t>
      </w:r>
    </w:p>
    <w:p w:rsidR="0095498C" w:rsidRDefault="00D34ABE" w:rsidP="0095498C">
      <w:pPr>
        <w:spacing w:before="240" w:line="480" w:lineRule="auto"/>
        <w:ind w:firstLine="720"/>
      </w:pPr>
      <w:r>
        <w:t>I plan to work with my target audience by setting up workshops to educate on a healthy way to teach with technology and media while keeping kids active. We will have talks with parents and children on limiting screen time and continuing to keep kids healthy and active. I believe parents should not allow their kids in early childhood to use technology or media before the age of 8. We will speak in town hall meetings in front of education administrators about providing teachers and providers with tools they can use and workshops. We will get petitions to get computers, and funds to provide those workshops to teach those how to use educational sites and technology and for the equipment for the classrooms.</w:t>
      </w:r>
    </w:p>
    <w:p w:rsidR="00D34ABE" w:rsidRDefault="00D34ABE" w:rsidP="0095498C">
      <w:pPr>
        <w:spacing w:before="240" w:line="480" w:lineRule="auto"/>
        <w:jc w:val="center"/>
      </w:pPr>
      <w:r>
        <w:t>Large Advocacy Action</w:t>
      </w:r>
    </w:p>
    <w:p w:rsidR="00D34ABE" w:rsidRDefault="00D34ABE" w:rsidP="0095498C">
      <w:pPr>
        <w:spacing w:before="240" w:line="480" w:lineRule="auto"/>
        <w:ind w:firstLine="720"/>
      </w:pPr>
      <w:r>
        <w:t xml:space="preserve">In order to help my audience, I will plan meeting with schools and promote workshops to teach teachers and staff on how to find educational resources on devices that can be beneficial for students. Such as Starfall, ABC </w:t>
      </w:r>
      <w:proofErr w:type="spellStart"/>
      <w:r>
        <w:t>Ya</w:t>
      </w:r>
      <w:proofErr w:type="spellEnd"/>
      <w:r>
        <w:t xml:space="preserve">, Fuel Brain, etc. (2013) Also address the issue of screen time and how it should be two hours or less a day. Teachers and staff need information and resources on the nature of these technology and media tools and their use with children. I will get help from my stakeholder to spread the word and help make phone calls and write letters. In order to get funds for workshops, programs, and equipment, I will send letters to organizations and fundraisers to achieve my goal. By educating teachers and providers, we will also need to then teach students about upcoming changes and new routines.  </w:t>
      </w:r>
    </w:p>
    <w:p w:rsidR="00D34ABE" w:rsidRDefault="00D34ABE" w:rsidP="0095498C">
      <w:pPr>
        <w:spacing w:before="240" w:line="480" w:lineRule="auto"/>
        <w:jc w:val="center"/>
      </w:pPr>
      <w:r>
        <w:t>Commentary</w:t>
      </w:r>
    </w:p>
    <w:p w:rsidR="00D34ABE" w:rsidRDefault="00D34ABE" w:rsidP="0095498C">
      <w:pPr>
        <w:spacing w:before="240" w:line="480" w:lineRule="auto"/>
        <w:ind w:firstLine="720"/>
      </w:pPr>
      <w:r>
        <w:t xml:space="preserve">I chose this topic because it is important and a large part of everyone’s lives. Technology and media can be used for so much good and educational purposes that are being overlooked. This is an important topic and needs to be addressed because right now it’s being taken advantage of and not being used for its full potential. As an early childhood professional, I will know how to maximize the use of technology and media and use it as a teaching tool not just a way to keep kids busy in the meantime.  </w:t>
      </w:r>
    </w:p>
    <w:p w:rsidR="0095498C" w:rsidRDefault="0095498C" w:rsidP="0095498C">
      <w:pPr>
        <w:spacing w:before="240" w:line="480" w:lineRule="auto"/>
        <w:ind w:firstLine="720"/>
      </w:pPr>
    </w:p>
    <w:p w:rsidR="00D34ABE" w:rsidRDefault="004F4849" w:rsidP="0095498C">
      <w:pPr>
        <w:spacing w:before="240" w:line="480" w:lineRule="auto"/>
        <w:jc w:val="center"/>
      </w:pPr>
      <w:r>
        <w:t>E.P.I.C.</w:t>
      </w:r>
      <w:r w:rsidR="00D34ABE">
        <w:t xml:space="preserve"> Message</w:t>
      </w:r>
    </w:p>
    <w:p w:rsidR="004F4849" w:rsidRDefault="004F4849" w:rsidP="0095498C">
      <w:pPr>
        <w:spacing w:before="240" w:line="480" w:lineRule="auto"/>
      </w:pPr>
      <w:r>
        <w:t xml:space="preserve">Dear Chancellor </w:t>
      </w:r>
      <w:r w:rsidRPr="004F4849">
        <w:t>Carranza</w:t>
      </w:r>
      <w:r>
        <w:t>,</w:t>
      </w:r>
    </w:p>
    <w:p w:rsidR="00D34ABE" w:rsidRDefault="00D34ABE" w:rsidP="0095498C">
      <w:pPr>
        <w:spacing w:before="240" w:line="480" w:lineRule="auto"/>
      </w:pPr>
      <w:r>
        <w:t xml:space="preserve">E= </w:t>
      </w:r>
      <w:r>
        <w:tab/>
        <w:t xml:space="preserve">In the world we live in today, we can see that technology has grown so far and is now an important part of our everyday lives. There are both pros and cons to using technology in early childhood, but we are in a generation where technology and media are here to stay. In order to work with technology, we need to educate our </w:t>
      </w:r>
      <w:r w:rsidR="004F4849">
        <w:t>school, classroom teachers and other school personnel</w:t>
      </w:r>
      <w:r>
        <w:t xml:space="preserve"> on healthy and productive ways to teach with every resource available.  </w:t>
      </w:r>
    </w:p>
    <w:p w:rsidR="00D34ABE" w:rsidRDefault="00D34ABE" w:rsidP="0095498C">
      <w:pPr>
        <w:spacing w:before="240" w:line="480" w:lineRule="auto"/>
      </w:pPr>
      <w:r>
        <w:t xml:space="preserve">P= </w:t>
      </w:r>
      <w:r>
        <w:tab/>
        <w:t>The issue with children using technology is that they become reliant on it. When children are exposed to new technology and media</w:t>
      </w:r>
      <w:r w:rsidR="00735190">
        <w:t xml:space="preserve"> (iPod, cell phones, tablets, T.V., computers and other devices)</w:t>
      </w:r>
      <w:r>
        <w:t xml:space="preserve"> at a young age it does not leave room for play with actual people. They’re not using their motor skills when picking up blocks or scribbling on a piece of paper. Not only are the children affected, but parents and communities. Children have a large impact on each other and can </w:t>
      </w:r>
      <w:r w:rsidR="00735190">
        <w:t xml:space="preserve">influence </w:t>
      </w:r>
      <w:r>
        <w:t xml:space="preserve">their peers to use technology. Where we step in is by limiting their time to 2 hours or less and using the technology to have kids communicate with their peers and do fun activities. The American Academy of Pediatrics recommends less than one to two hours of screen time per day for children and little to no screen time for those younger than 2 years of age. (Anonymous, 2020)  </w:t>
      </w:r>
    </w:p>
    <w:p w:rsidR="00D34ABE" w:rsidRDefault="00D34ABE" w:rsidP="0095498C">
      <w:pPr>
        <w:spacing w:before="240" w:line="480" w:lineRule="auto"/>
      </w:pPr>
      <w:r>
        <w:t xml:space="preserve"> I=      I am advocating for educating teachers, families,</w:t>
      </w:r>
      <w:r w:rsidR="00735190">
        <w:t xml:space="preserve"> communities</w:t>
      </w:r>
      <w:r>
        <w:t xml:space="preserve"> and children to use technology and media for education the right way and to limit the use of screen time for children. It is important to start now so teachers can implement educational websites into their </w:t>
      </w:r>
      <w:r w:rsidR="00735190">
        <w:t>classroom activities</w:t>
      </w:r>
      <w:r>
        <w:t xml:space="preserve"> that can expand children’s developmental, motor, social, and emotional skills. The sooner we intervene in children’s screen time, the easier it will be to prevent them from being </w:t>
      </w:r>
      <w:r w:rsidR="00735190">
        <w:t xml:space="preserve">solely </w:t>
      </w:r>
      <w:r>
        <w:t xml:space="preserve">reliant on technology and media.   </w:t>
      </w:r>
    </w:p>
    <w:p w:rsidR="00CD32B4" w:rsidRDefault="00D34ABE" w:rsidP="0095498C">
      <w:pPr>
        <w:spacing w:before="240" w:line="480" w:lineRule="auto"/>
      </w:pPr>
      <w:r>
        <w:t xml:space="preserve">C= </w:t>
      </w:r>
      <w:r>
        <w:tab/>
        <w:t xml:space="preserve">With the help from </w:t>
      </w:r>
      <w:r w:rsidR="00735190">
        <w:t>your D</w:t>
      </w:r>
      <w:r>
        <w:t xml:space="preserve">epartment of </w:t>
      </w:r>
      <w:r w:rsidR="00735190">
        <w:t>E</w:t>
      </w:r>
      <w:r>
        <w:t>ducation</w:t>
      </w:r>
      <w:r w:rsidR="00735190">
        <w:t>,</w:t>
      </w:r>
      <w:r>
        <w:t xml:space="preserve"> board members, community members, and princip</w:t>
      </w:r>
      <w:r w:rsidR="00735190">
        <w:t>a</w:t>
      </w:r>
      <w:r>
        <w:t>l</w:t>
      </w:r>
      <w:r w:rsidR="00735190">
        <w:t>s</w:t>
      </w:r>
      <w:r>
        <w:t xml:space="preserve">, </w:t>
      </w:r>
      <w:r w:rsidR="00735190">
        <w:t xml:space="preserve">you can help us </w:t>
      </w:r>
      <w:r>
        <w:t xml:space="preserve">set up workshops to educate on the healthy way to teach with technology and media while keeping kids active. </w:t>
      </w:r>
      <w:r w:rsidR="00A03D8C">
        <w:t xml:space="preserve">Would you be willing to expand the budgets of the schools so that they can </w:t>
      </w:r>
      <w:r>
        <w:t>provid</w:t>
      </w:r>
      <w:r w:rsidR="00A03D8C">
        <w:t xml:space="preserve">e </w:t>
      </w:r>
      <w:r>
        <w:t xml:space="preserve">teachers and </w:t>
      </w:r>
      <w:r w:rsidR="00A03D8C">
        <w:t xml:space="preserve">school administrators </w:t>
      </w:r>
      <w:r>
        <w:t>with</w:t>
      </w:r>
      <w:r w:rsidR="00A03D8C">
        <w:t xml:space="preserve"> the</w:t>
      </w:r>
      <w:r>
        <w:t xml:space="preserve"> tools they </w:t>
      </w:r>
      <w:r w:rsidR="00A03D8C">
        <w:t xml:space="preserve">need to conduct </w:t>
      </w:r>
      <w:r>
        <w:t>workshops</w:t>
      </w:r>
      <w:r w:rsidR="00A03D8C">
        <w:t xml:space="preserve"> and</w:t>
      </w:r>
      <w:r>
        <w:t xml:space="preserve"> to expand their knowledge on technology. In the end, the only way we can make a change is if we come together and help our children.</w:t>
      </w:r>
      <w:r w:rsidR="00A03D8C">
        <w:t xml:space="preserve"> Thank You!</w:t>
      </w:r>
    </w:p>
    <w:p w:rsidR="00A03D8C" w:rsidRDefault="00A03D8C" w:rsidP="00A03D8C">
      <w:pPr>
        <w:spacing w:before="240" w:line="480" w:lineRule="auto"/>
        <w:ind w:left="7200"/>
      </w:pPr>
      <w:r>
        <w:t xml:space="preserve">Sincerely,  </w:t>
      </w:r>
    </w:p>
    <w:p w:rsidR="00A03D8C" w:rsidRDefault="00A03D8C" w:rsidP="00A03D8C">
      <w:pPr>
        <w:spacing w:before="240" w:line="480" w:lineRule="auto"/>
        <w:ind w:left="7200"/>
      </w:pPr>
      <w:r>
        <w:t>Bianca Jimenez</w:t>
      </w:r>
    </w:p>
    <w:p w:rsidR="00CD32B4" w:rsidRDefault="00CD32B4" w:rsidP="0095498C">
      <w:pPr>
        <w:spacing w:before="240" w:line="480" w:lineRule="auto"/>
      </w:pPr>
      <w:r>
        <w:br w:type="page"/>
      </w:r>
    </w:p>
    <w:p w:rsidR="006B092F" w:rsidRDefault="007A2590" w:rsidP="0095498C">
      <w:pPr>
        <w:tabs>
          <w:tab w:val="left" w:pos="2214"/>
        </w:tabs>
        <w:spacing w:before="240" w:line="480" w:lineRule="auto"/>
        <w:jc w:val="center"/>
      </w:pPr>
      <w:r>
        <w:t>Work cited</w:t>
      </w:r>
    </w:p>
    <w:p w:rsidR="001132CF" w:rsidRPr="00A03D8C" w:rsidRDefault="00970EF1" w:rsidP="0095498C">
      <w:pPr>
        <w:spacing w:before="240" w:line="480" w:lineRule="auto"/>
        <w:ind w:left="720" w:hanging="720"/>
      </w:pPr>
      <w:r w:rsidRPr="00970EF1">
        <w:t>AACAP</w:t>
      </w:r>
      <w:r w:rsidR="001132CF">
        <w:t>. (2020, February). AACAP Screen Time and Children. Screen Time and Children.</w:t>
      </w:r>
      <w:r w:rsidR="00A03D8C">
        <w:t xml:space="preserve"> </w:t>
      </w:r>
      <w:r w:rsidR="00A03D8C" w:rsidRPr="00A03D8C">
        <w:t>Retrieved</w:t>
      </w:r>
      <w:r w:rsidR="00A03D8C">
        <w:t xml:space="preserve"> from </w:t>
      </w:r>
      <w:hyperlink r:id="rId7" w:history="1">
        <w:r w:rsidR="00A03D8C" w:rsidRPr="00B14FF3">
          <w:rPr>
            <w:rStyle w:val="Hyperlink"/>
          </w:rPr>
          <w:t>http://www.aacap.org/AsiCommon/Controls/Shared/FormsAuthentication/Login.aspx</w:t>
        </w:r>
      </w:hyperlink>
      <w:r w:rsidR="001132CF" w:rsidRPr="00A03D8C">
        <w:t xml:space="preserve">? </w:t>
      </w:r>
    </w:p>
    <w:p w:rsidR="001132CF" w:rsidRDefault="001132CF" w:rsidP="0095498C">
      <w:pPr>
        <w:spacing w:before="240" w:line="480" w:lineRule="auto"/>
        <w:ind w:left="720" w:hanging="720"/>
      </w:pPr>
      <w:r>
        <w:t xml:space="preserve">ECE Technology: 10 Trending Tools for Teachers. (2018, April 13). Retrieved November 09, 2020, </w:t>
      </w:r>
      <w:r w:rsidR="00A03D8C">
        <w:t xml:space="preserve">Retrieved </w:t>
      </w:r>
      <w:r>
        <w:t xml:space="preserve">from </w:t>
      </w:r>
      <w:hyperlink r:id="rId8" w:history="1">
        <w:r w:rsidRPr="00FD4FD9">
          <w:rPr>
            <w:rStyle w:val="Hyperlink"/>
          </w:rPr>
          <w:t>https://www.earlychildhoodteacher.org/blog/ece-technology-10-trending-tools-for-teachers/</w:t>
        </w:r>
      </w:hyperlink>
    </w:p>
    <w:p w:rsidR="001132CF" w:rsidRDefault="001132CF" w:rsidP="0095498C">
      <w:pPr>
        <w:spacing w:before="240" w:line="480" w:lineRule="auto"/>
        <w:ind w:left="720" w:hanging="720"/>
      </w:pPr>
      <w:r>
        <w:t xml:space="preserve">Editor in Chief. (2020, April 10). 16 Pros and Cons of Children Using Technology. </w:t>
      </w:r>
      <w:r w:rsidR="0007358E">
        <w:t>Connect US</w:t>
      </w:r>
      <w:r>
        <w:t xml:space="preserve">. </w:t>
      </w:r>
      <w:r w:rsidR="00A03D8C">
        <w:t xml:space="preserve">Retrieved from </w:t>
      </w:r>
      <w:hyperlink r:id="rId9" w:history="1">
        <w:r w:rsidR="00A03D8C" w:rsidRPr="00B14FF3">
          <w:rPr>
            <w:rStyle w:val="Hyperlink"/>
          </w:rPr>
          <w:t>https://connectusfund.org/16-pros-and-cons-of-children-using-technology</w:t>
        </w:r>
      </w:hyperlink>
    </w:p>
    <w:p w:rsidR="001132CF" w:rsidRDefault="001132CF" w:rsidP="0095498C">
      <w:pPr>
        <w:spacing w:before="240" w:line="480" w:lineRule="auto"/>
        <w:ind w:left="720" w:hanging="720"/>
      </w:pPr>
      <w:proofErr w:type="spellStart"/>
      <w:r>
        <w:t>Ekern</w:t>
      </w:r>
      <w:proofErr w:type="spellEnd"/>
      <w:r>
        <w:t xml:space="preserve">, M. J. S. (2019, June 6). Social Media Addiction in Families: What is the Impact? Addiction Hope. </w:t>
      </w:r>
      <w:r w:rsidR="00A03D8C">
        <w:t xml:space="preserve">Retrieved from </w:t>
      </w:r>
      <w:hyperlink r:id="rId10" w:history="1">
        <w:r w:rsidR="00A03D8C" w:rsidRPr="00B14FF3">
          <w:rPr>
            <w:rStyle w:val="Hyperlink"/>
          </w:rPr>
          <w:t>https://www.addictionhope.com/blog/social-media-addiction-families/#:%7E:text=Most%20often%20technology%20can%20bring,%2C%20communication%20skills%2C%20and%20bonding</w:t>
        </w:r>
      </w:hyperlink>
      <w:r>
        <w:t>.</w:t>
      </w:r>
    </w:p>
    <w:p w:rsidR="00D34ABE" w:rsidRDefault="00D34ABE" w:rsidP="0095498C">
      <w:pPr>
        <w:spacing w:before="240" w:line="480" w:lineRule="auto"/>
        <w:ind w:left="720" w:hanging="720"/>
      </w:pPr>
      <w:proofErr w:type="spellStart"/>
      <w:r w:rsidRPr="00D34ABE">
        <w:t>Gregersen</w:t>
      </w:r>
      <w:proofErr w:type="spellEnd"/>
      <w:r w:rsidRPr="00D34ABE">
        <w:t xml:space="preserve">, E. (n.d.). History of Technology Timeline. Encyclopedia Britannica. </w:t>
      </w:r>
      <w:r w:rsidR="00A03D8C">
        <w:t xml:space="preserve">Retrieved from </w:t>
      </w:r>
      <w:hyperlink r:id="rId11" w:history="1">
        <w:r w:rsidR="00A03D8C" w:rsidRPr="00B14FF3">
          <w:rPr>
            <w:rStyle w:val="Hyperlink"/>
          </w:rPr>
          <w:t>https://www.britannica.com/story/history-of-technology-timeline</w:t>
        </w:r>
      </w:hyperlink>
      <w:r>
        <w:t xml:space="preserve"> </w:t>
      </w:r>
    </w:p>
    <w:p w:rsidR="001132CF" w:rsidRDefault="001132CF" w:rsidP="0095498C">
      <w:pPr>
        <w:spacing w:before="240" w:line="480" w:lineRule="auto"/>
        <w:ind w:left="720" w:hanging="720"/>
      </w:pPr>
      <w:r>
        <w:t xml:space="preserve">Hendricks, D. (2019, November 25). Complete History of Social Media: Then </w:t>
      </w:r>
      <w:proofErr w:type="gramStart"/>
      <w:r>
        <w:t>And</w:t>
      </w:r>
      <w:proofErr w:type="gramEnd"/>
      <w:r>
        <w:t xml:space="preserve"> Now. Small Business Trends. </w:t>
      </w:r>
      <w:r w:rsidR="00A03D8C">
        <w:t xml:space="preserve">Retrieved from </w:t>
      </w:r>
      <w:hyperlink r:id="rId12" w:history="1">
        <w:r w:rsidR="00A03D8C" w:rsidRPr="00B14FF3">
          <w:rPr>
            <w:rStyle w:val="Hyperlink"/>
          </w:rPr>
          <w:t>https://smallbiztrends.com/2013/05/the-complete-history-of-social-media-infographic.html#:%7E:text=The%20first%20recognizable%20social%20media,sensation%20that’s%20still%20popular%20today</w:t>
        </w:r>
      </w:hyperlink>
      <w:r>
        <w:t xml:space="preserve">.  </w:t>
      </w:r>
    </w:p>
    <w:p w:rsidR="001132CF" w:rsidRDefault="001132CF" w:rsidP="0095498C">
      <w:pPr>
        <w:spacing w:before="240" w:line="480" w:lineRule="auto"/>
        <w:ind w:left="720" w:hanging="720"/>
      </w:pPr>
      <w:r>
        <w:t xml:space="preserve">Joe </w:t>
      </w:r>
      <w:proofErr w:type="spellStart"/>
      <w:r>
        <w:t>Kissell</w:t>
      </w:r>
      <w:proofErr w:type="spellEnd"/>
      <w:r>
        <w:t xml:space="preserve">, alt concepts </w:t>
      </w:r>
      <w:r w:rsidR="00D34ABE">
        <w:t>I</w:t>
      </w:r>
      <w:r>
        <w:t xml:space="preserve">nc. (2015, April 7). Joe </w:t>
      </w:r>
      <w:proofErr w:type="gramStart"/>
      <w:r>
        <w:t>On</w:t>
      </w:r>
      <w:proofErr w:type="gramEnd"/>
      <w:r>
        <w:t xml:space="preserve"> Tech. What Is Technology, Anyway? </w:t>
      </w:r>
      <w:r w:rsidR="00A03D8C">
        <w:t xml:space="preserve">Retrieved from </w:t>
      </w:r>
      <w:hyperlink r:id="rId13" w:history="1">
        <w:r w:rsidR="00A03D8C" w:rsidRPr="00B14FF3">
          <w:rPr>
            <w:rStyle w:val="Hyperlink"/>
          </w:rPr>
          <w:t>https://joeontech.net/what-is-technology-anyway.html</w:t>
        </w:r>
      </w:hyperlink>
      <w:r>
        <w:t xml:space="preserve"> </w:t>
      </w:r>
    </w:p>
    <w:p w:rsidR="006B092F" w:rsidRDefault="006B092F" w:rsidP="0095498C">
      <w:pPr>
        <w:spacing w:before="240" w:line="480" w:lineRule="auto"/>
        <w:ind w:left="720" w:hanging="720"/>
      </w:pPr>
      <w:r>
        <w:t xml:space="preserve">National Association for the Education of Young Children and the Fred Rogers Center for Early Learning and Children’s Media at Saint Vincent College. (2012, January). Technology and Interactive Media as Tools in Early Childhood Programs Serving Children from Birth through Age 8. </w:t>
      </w:r>
      <w:r w:rsidR="00A03D8C">
        <w:t xml:space="preserve">Retrieved from </w:t>
      </w:r>
      <w:hyperlink r:id="rId14" w:history="1">
        <w:r w:rsidR="00A03D8C" w:rsidRPr="00B14FF3">
          <w:rPr>
            <w:rStyle w:val="Hyperlink"/>
          </w:rPr>
          <w:t>https://www.naeyc.org/sites/default/files/globally-shared/downloads/PDFs/resources/topics/PS_technology_WEB.pdf</w:t>
        </w:r>
      </w:hyperlink>
      <w:r>
        <w:t xml:space="preserve"> </w:t>
      </w:r>
    </w:p>
    <w:p w:rsidR="006B092F" w:rsidRDefault="006B092F" w:rsidP="0095498C">
      <w:pPr>
        <w:spacing w:before="240" w:line="480" w:lineRule="auto"/>
        <w:ind w:left="720" w:hanging="720"/>
      </w:pPr>
      <w:r>
        <w:t xml:space="preserve">Reeves, T. C. (1998, February 12). The Impact of Media and Technology in Schools. </w:t>
      </w:r>
      <w:r w:rsidR="00A03D8C">
        <w:t xml:space="preserve">Retrieved from </w:t>
      </w:r>
      <w:hyperlink r:id="rId15" w:history="1">
        <w:r w:rsidR="00A03D8C" w:rsidRPr="00B14FF3">
          <w:rPr>
            <w:rStyle w:val="Hyperlink"/>
          </w:rPr>
          <w:t>http://treeves.coe.uga.edu/Bertlesmann_Impact_Report.pdf</w:t>
        </w:r>
      </w:hyperlink>
      <w:r>
        <w:t xml:space="preserve">  </w:t>
      </w:r>
    </w:p>
    <w:p w:rsidR="001132CF" w:rsidRDefault="006B092F" w:rsidP="0095498C">
      <w:pPr>
        <w:spacing w:before="240" w:line="480" w:lineRule="auto"/>
        <w:ind w:left="720" w:hanging="720"/>
      </w:pPr>
      <w:r>
        <w:t xml:space="preserve">Thomas Lee, L. (n.d.). History and Development of Mass Communications. JOURNALISM AND MASS COMMUNICATION – Vol. I - History and Development of Mass Communications. Retrieved November 23, 2020, </w:t>
      </w:r>
      <w:r w:rsidR="00A03D8C">
        <w:t xml:space="preserve">Retrieved </w:t>
      </w:r>
      <w:r>
        <w:t xml:space="preserve">from </w:t>
      </w:r>
      <w:hyperlink r:id="rId16" w:history="1">
        <w:r w:rsidRPr="00FD4FD9">
          <w:rPr>
            <w:rStyle w:val="Hyperlink"/>
          </w:rPr>
          <w:t>https://www.eolss.net/Sample-Chapters/C04/E6-33-02-01.pdf</w:t>
        </w:r>
      </w:hyperlink>
    </w:p>
    <w:p w:rsidR="006B092F" w:rsidRDefault="001132CF" w:rsidP="0095498C">
      <w:pPr>
        <w:spacing w:before="240" w:line="480" w:lineRule="auto"/>
        <w:ind w:left="720" w:hanging="720"/>
      </w:pPr>
      <w:r>
        <w:t xml:space="preserve">Woodford, C. (2020, October 14). Technology timeline. Explain That Stuff. </w:t>
      </w:r>
      <w:r w:rsidR="00A03D8C">
        <w:t xml:space="preserve">Retrieved from </w:t>
      </w:r>
      <w:hyperlink r:id="rId17" w:history="1">
        <w:r w:rsidR="007A2590" w:rsidRPr="00B14FF3">
          <w:rPr>
            <w:rStyle w:val="Hyperlink"/>
          </w:rPr>
          <w:t>https://www.explainthatstuff.com/timeline.html</w:t>
        </w:r>
      </w:hyperlink>
    </w:p>
    <w:p w:rsidR="00235380" w:rsidRDefault="00235380" w:rsidP="0095498C">
      <w:pPr>
        <w:spacing w:before="240" w:line="480" w:lineRule="auto"/>
        <w:ind w:firstLine="720"/>
      </w:pPr>
    </w:p>
    <w:p w:rsidR="00C91418" w:rsidRPr="006B092F" w:rsidRDefault="00C91418" w:rsidP="0095498C">
      <w:pPr>
        <w:spacing w:before="240" w:line="480" w:lineRule="auto"/>
      </w:pPr>
    </w:p>
    <w:p w:rsidR="00C91418" w:rsidRPr="00C91418" w:rsidRDefault="00C91418" w:rsidP="0095498C">
      <w:pPr>
        <w:spacing w:before="240" w:line="480" w:lineRule="auto"/>
        <w:rPr>
          <w:b/>
          <w:u w:val="single"/>
        </w:rPr>
      </w:pPr>
    </w:p>
    <w:sectPr w:rsidR="00C91418" w:rsidRPr="00C91418" w:rsidSect="00CD32B4">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31F" w:rsidRDefault="007F731F" w:rsidP="00235380">
      <w:r>
        <w:separator/>
      </w:r>
    </w:p>
  </w:endnote>
  <w:endnote w:type="continuationSeparator" w:id="0">
    <w:p w:rsidR="007F731F" w:rsidRDefault="007F731F" w:rsidP="0023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31F" w:rsidRDefault="007F731F" w:rsidP="00235380">
      <w:r>
        <w:separator/>
      </w:r>
    </w:p>
  </w:footnote>
  <w:footnote w:type="continuationSeparator" w:id="0">
    <w:p w:rsidR="007F731F" w:rsidRDefault="007F731F" w:rsidP="00235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380" w:rsidRDefault="00235380" w:rsidP="00235380">
    <w:pPr>
      <w:pStyle w:val="Header"/>
      <w:pBdr>
        <w:bottom w:val="single" w:sz="4" w:space="1" w:color="D9D9D9"/>
      </w:pBdr>
      <w:jc w:val="right"/>
      <w:rPr>
        <w:b/>
        <w:bCs/>
      </w:rPr>
    </w:pPr>
    <w:r>
      <w:t xml:space="preserve">B. Jimenez | </w:t>
    </w:r>
    <w:r>
      <w:fldChar w:fldCharType="begin"/>
    </w:r>
    <w:r>
      <w:instrText xml:space="preserve"> PAGE   \* MERGEFORMAT </w:instrText>
    </w:r>
    <w:r>
      <w:fldChar w:fldCharType="separate"/>
    </w:r>
    <w:r>
      <w:rPr>
        <w:b/>
        <w:bCs/>
        <w:noProof/>
      </w:rPr>
      <w:t>2</w:t>
    </w:r>
    <w:r>
      <w:rPr>
        <w:b/>
        <w:bCs/>
        <w:noProof/>
      </w:rPr>
      <w:fldChar w:fldCharType="end"/>
    </w:r>
  </w:p>
  <w:p w:rsidR="00235380" w:rsidRDefault="00235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8532D"/>
    <w:multiLevelType w:val="hybridMultilevel"/>
    <w:tmpl w:val="0688F9BE"/>
    <w:lvl w:ilvl="0" w:tplc="0409000F">
      <w:start w:val="1"/>
      <w:numFmt w:val="decimal"/>
      <w:lvlText w:val="%1."/>
      <w:lvlJc w:val="left"/>
      <w:pPr>
        <w:tabs>
          <w:tab w:val="num" w:pos="720"/>
        </w:tabs>
        <w:ind w:left="720" w:hanging="360"/>
      </w:pPr>
      <w:rPr>
        <w:rFonts w:eastAsia="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BF4E54"/>
    <w:multiLevelType w:val="hybridMultilevel"/>
    <w:tmpl w:val="00CAA00C"/>
    <w:lvl w:ilvl="0" w:tplc="D8F6D1E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4F6B0F8C"/>
    <w:multiLevelType w:val="hybridMultilevel"/>
    <w:tmpl w:val="E03AB45E"/>
    <w:lvl w:ilvl="0" w:tplc="04090019">
      <w:start w:val="1"/>
      <w:numFmt w:val="lowerLetter"/>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10"/>
    <w:rsid w:val="00042F94"/>
    <w:rsid w:val="00057F6B"/>
    <w:rsid w:val="0007358E"/>
    <w:rsid w:val="000A3984"/>
    <w:rsid w:val="001132CF"/>
    <w:rsid w:val="00137FBE"/>
    <w:rsid w:val="00161595"/>
    <w:rsid w:val="001C037E"/>
    <w:rsid w:val="00204B93"/>
    <w:rsid w:val="00217435"/>
    <w:rsid w:val="00217E49"/>
    <w:rsid w:val="00235380"/>
    <w:rsid w:val="00297309"/>
    <w:rsid w:val="002E5900"/>
    <w:rsid w:val="002F7F9E"/>
    <w:rsid w:val="00302412"/>
    <w:rsid w:val="003049A1"/>
    <w:rsid w:val="00340301"/>
    <w:rsid w:val="00350417"/>
    <w:rsid w:val="003B034D"/>
    <w:rsid w:val="004426B7"/>
    <w:rsid w:val="00490F29"/>
    <w:rsid w:val="004A1542"/>
    <w:rsid w:val="004B71B1"/>
    <w:rsid w:val="004C396E"/>
    <w:rsid w:val="004E5782"/>
    <w:rsid w:val="004F4849"/>
    <w:rsid w:val="00521A1A"/>
    <w:rsid w:val="005864A7"/>
    <w:rsid w:val="005B25B9"/>
    <w:rsid w:val="005D1110"/>
    <w:rsid w:val="00615753"/>
    <w:rsid w:val="00635411"/>
    <w:rsid w:val="006A0C95"/>
    <w:rsid w:val="006B092F"/>
    <w:rsid w:val="00704DB4"/>
    <w:rsid w:val="00735190"/>
    <w:rsid w:val="007413E0"/>
    <w:rsid w:val="0074191A"/>
    <w:rsid w:val="0074664C"/>
    <w:rsid w:val="00765232"/>
    <w:rsid w:val="007A2590"/>
    <w:rsid w:val="007A492E"/>
    <w:rsid w:val="007A5693"/>
    <w:rsid w:val="007F731F"/>
    <w:rsid w:val="00816A1A"/>
    <w:rsid w:val="008316AF"/>
    <w:rsid w:val="0083303F"/>
    <w:rsid w:val="008936B0"/>
    <w:rsid w:val="008E12A6"/>
    <w:rsid w:val="0095498C"/>
    <w:rsid w:val="00965467"/>
    <w:rsid w:val="00970EF1"/>
    <w:rsid w:val="009724E1"/>
    <w:rsid w:val="00984292"/>
    <w:rsid w:val="009A4358"/>
    <w:rsid w:val="009A5CD7"/>
    <w:rsid w:val="00A03D8C"/>
    <w:rsid w:val="00A8151B"/>
    <w:rsid w:val="00B0596F"/>
    <w:rsid w:val="00B07D76"/>
    <w:rsid w:val="00B17D4A"/>
    <w:rsid w:val="00B22534"/>
    <w:rsid w:val="00B46647"/>
    <w:rsid w:val="00B834B3"/>
    <w:rsid w:val="00BD2D1E"/>
    <w:rsid w:val="00C17556"/>
    <w:rsid w:val="00C91418"/>
    <w:rsid w:val="00C9661B"/>
    <w:rsid w:val="00CB20ED"/>
    <w:rsid w:val="00CD32B4"/>
    <w:rsid w:val="00CF604D"/>
    <w:rsid w:val="00D34ABE"/>
    <w:rsid w:val="00DF39F4"/>
    <w:rsid w:val="00E0003E"/>
    <w:rsid w:val="00E03F82"/>
    <w:rsid w:val="00E048A3"/>
    <w:rsid w:val="00F02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F0FF1"/>
  <w15:chartTrackingRefBased/>
  <w15:docId w15:val="{F1440791-3C04-463E-80AA-83BFF844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A1542"/>
    <w:pPr>
      <w:ind w:left="720"/>
    </w:pPr>
    <w:rPr>
      <w:rFonts w:eastAsia="Calibri"/>
    </w:rPr>
  </w:style>
  <w:style w:type="paragraph" w:styleId="DocumentMap">
    <w:name w:val="Document Map"/>
    <w:basedOn w:val="Normal"/>
    <w:semiHidden/>
    <w:rsid w:val="00C9661B"/>
    <w:pPr>
      <w:shd w:val="clear" w:color="auto" w:fill="000080"/>
    </w:pPr>
    <w:rPr>
      <w:rFonts w:ascii="Tahoma" w:hAnsi="Tahoma" w:cs="Tahoma"/>
      <w:sz w:val="20"/>
      <w:szCs w:val="20"/>
    </w:rPr>
  </w:style>
  <w:style w:type="paragraph" w:styleId="Header">
    <w:name w:val="header"/>
    <w:basedOn w:val="Normal"/>
    <w:link w:val="HeaderChar"/>
    <w:uiPriority w:val="99"/>
    <w:rsid w:val="00235380"/>
    <w:pPr>
      <w:tabs>
        <w:tab w:val="center" w:pos="4680"/>
        <w:tab w:val="right" w:pos="9360"/>
      </w:tabs>
    </w:pPr>
  </w:style>
  <w:style w:type="character" w:customStyle="1" w:styleId="HeaderChar">
    <w:name w:val="Header Char"/>
    <w:link w:val="Header"/>
    <w:uiPriority w:val="99"/>
    <w:rsid w:val="00235380"/>
    <w:rPr>
      <w:sz w:val="24"/>
      <w:szCs w:val="24"/>
    </w:rPr>
  </w:style>
  <w:style w:type="paragraph" w:styleId="Footer">
    <w:name w:val="footer"/>
    <w:basedOn w:val="Normal"/>
    <w:link w:val="FooterChar"/>
    <w:rsid w:val="00235380"/>
    <w:pPr>
      <w:tabs>
        <w:tab w:val="center" w:pos="4680"/>
        <w:tab w:val="right" w:pos="9360"/>
      </w:tabs>
    </w:pPr>
  </w:style>
  <w:style w:type="character" w:customStyle="1" w:styleId="FooterChar">
    <w:name w:val="Footer Char"/>
    <w:link w:val="Footer"/>
    <w:rsid w:val="00235380"/>
    <w:rPr>
      <w:sz w:val="24"/>
      <w:szCs w:val="24"/>
    </w:rPr>
  </w:style>
  <w:style w:type="character" w:styleId="Hyperlink">
    <w:name w:val="Hyperlink"/>
    <w:basedOn w:val="DefaultParagraphFont"/>
    <w:rsid w:val="006B092F"/>
    <w:rPr>
      <w:color w:val="0563C1" w:themeColor="hyperlink"/>
      <w:u w:val="single"/>
    </w:rPr>
  </w:style>
  <w:style w:type="character" w:styleId="UnresolvedMention">
    <w:name w:val="Unresolved Mention"/>
    <w:basedOn w:val="DefaultParagraphFont"/>
    <w:uiPriority w:val="99"/>
    <w:semiHidden/>
    <w:unhideWhenUsed/>
    <w:rsid w:val="006B092F"/>
    <w:rPr>
      <w:color w:val="605E5C"/>
      <w:shd w:val="clear" w:color="auto" w:fill="E1DFDD"/>
    </w:rPr>
  </w:style>
  <w:style w:type="character" w:styleId="FollowedHyperlink">
    <w:name w:val="FollowedHyperlink"/>
    <w:basedOn w:val="DefaultParagraphFont"/>
    <w:rsid w:val="001132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13464">
      <w:bodyDiv w:val="1"/>
      <w:marLeft w:val="0"/>
      <w:marRight w:val="0"/>
      <w:marTop w:val="0"/>
      <w:marBottom w:val="0"/>
      <w:divBdr>
        <w:top w:val="none" w:sz="0" w:space="0" w:color="auto"/>
        <w:left w:val="none" w:sz="0" w:space="0" w:color="auto"/>
        <w:bottom w:val="none" w:sz="0" w:space="0" w:color="auto"/>
        <w:right w:val="none" w:sz="0" w:space="0" w:color="auto"/>
      </w:divBdr>
    </w:div>
    <w:div w:id="1297418323">
      <w:bodyDiv w:val="1"/>
      <w:marLeft w:val="0"/>
      <w:marRight w:val="0"/>
      <w:marTop w:val="0"/>
      <w:marBottom w:val="0"/>
      <w:divBdr>
        <w:top w:val="none" w:sz="0" w:space="0" w:color="auto"/>
        <w:left w:val="none" w:sz="0" w:space="0" w:color="auto"/>
        <w:bottom w:val="none" w:sz="0" w:space="0" w:color="auto"/>
        <w:right w:val="none" w:sz="0" w:space="0" w:color="auto"/>
      </w:divBdr>
    </w:div>
    <w:div w:id="1483766279">
      <w:bodyDiv w:val="1"/>
      <w:marLeft w:val="0"/>
      <w:marRight w:val="0"/>
      <w:marTop w:val="0"/>
      <w:marBottom w:val="0"/>
      <w:divBdr>
        <w:top w:val="none" w:sz="0" w:space="0" w:color="auto"/>
        <w:left w:val="none" w:sz="0" w:space="0" w:color="auto"/>
        <w:bottom w:val="none" w:sz="0" w:space="0" w:color="auto"/>
        <w:right w:val="none" w:sz="0" w:space="0" w:color="auto"/>
      </w:divBdr>
    </w:div>
    <w:div w:id="189349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rlychildhoodteacher.org/blog/ece-technology-10-trending-tools-for-teachers/" TargetMode="External"/><Relationship Id="rId13" Type="http://schemas.openxmlformats.org/officeDocument/2006/relationships/hyperlink" Target="https://joeontech.net/what-is-technology-anyway.htm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acap.org/AsiCommon/Controls/Shared/FormsAuthentication/Login.aspx" TargetMode="External"/><Relationship Id="rId12" Type="http://schemas.openxmlformats.org/officeDocument/2006/relationships/hyperlink" Target="https://smallbiztrends.com/2013/05/the-complete-history-of-social-media-infographic.html#:%7E:text=The%20first%20recognizable%20social%20media,sensation%20that&#8217;s%20still%20popular%20today" TargetMode="External"/><Relationship Id="rId17" Type="http://schemas.openxmlformats.org/officeDocument/2006/relationships/hyperlink" Target="https://www.explainthatstuff.com/timeline.html" TargetMode="External"/><Relationship Id="rId2" Type="http://schemas.openxmlformats.org/officeDocument/2006/relationships/styles" Target="styles.xml"/><Relationship Id="rId16" Type="http://schemas.openxmlformats.org/officeDocument/2006/relationships/hyperlink" Target="https://www.eolss.net/Sample-Chapters/C04/E6-33-02-01.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story/history-of-technology-timeline" TargetMode="External"/><Relationship Id="rId5" Type="http://schemas.openxmlformats.org/officeDocument/2006/relationships/footnotes" Target="footnotes.xml"/><Relationship Id="rId15" Type="http://schemas.openxmlformats.org/officeDocument/2006/relationships/hyperlink" Target="http://treeves.coe.uga.edu/Bertlesmann_Impact_Report.pdf" TargetMode="External"/><Relationship Id="rId10" Type="http://schemas.openxmlformats.org/officeDocument/2006/relationships/hyperlink" Target="https://www.addictionhope.com/blog/social-media-addiction-families/#:%7E:text=Most%20often%20technology%20can%20bring,%2C%20communication%20skills%2C%20and%20bond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nectusfund.org/16-pros-and-cons-of-children-using-technology" TargetMode="External"/><Relationship Id="rId14" Type="http://schemas.openxmlformats.org/officeDocument/2006/relationships/hyperlink" Target="https://www.naeyc.org/sites/default/files/globally-shared/downloads/PDFs/resources/topics/PS_technology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2514</Words>
  <Characters>14331</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Your full name</vt:lpstr>
      <vt:lpstr>Bianca Jimenez</vt:lpstr>
    </vt:vector>
  </TitlesOfParts>
  <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full name</dc:title>
  <dc:subject/>
  <dc:creator>viginia</dc:creator>
  <cp:keywords/>
  <dc:description/>
  <cp:lastModifiedBy>Bianca Jimenez</cp:lastModifiedBy>
  <cp:revision>2</cp:revision>
  <dcterms:created xsi:type="dcterms:W3CDTF">2020-12-10T22:09:00Z</dcterms:created>
  <dcterms:modified xsi:type="dcterms:W3CDTF">2020-12-10T22:09:00Z</dcterms:modified>
</cp:coreProperties>
</file>